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50670" w:rsidTr="0065731A">
        <w:tc>
          <w:tcPr>
            <w:tcW w:w="4785" w:type="dxa"/>
          </w:tcPr>
          <w:p w:rsidR="00B4075C" w:rsidRPr="00F204B1"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b/>
                <w:bCs/>
                <w:color w:val="282828"/>
                <w:kern w:val="2"/>
                <w:sz w:val="26"/>
                <w:szCs w:val="26"/>
              </w:rPr>
            </w:pPr>
            <w:r w:rsidRPr="00F204B1">
              <w:rPr>
                <w:rFonts w:ascii="한컴바탕" w:eastAsia="한컴바탕" w:hAnsi="한컴바탕" w:cs="한컴바탕" w:hint="eastAsia"/>
                <w:b/>
                <w:bCs/>
                <w:color w:val="282828"/>
                <w:kern w:val="2"/>
                <w:sz w:val="26"/>
                <w:szCs w:val="26"/>
              </w:rPr>
              <w:t>상장회사</w:t>
            </w:r>
            <w:r w:rsidRPr="00F204B1">
              <w:rPr>
                <w:rFonts w:ascii="한컴바탕" w:eastAsia="한컴바탕" w:hAnsi="한컴바탕" w:cs="한컴바탕"/>
                <w:b/>
                <w:bCs/>
                <w:color w:val="282828"/>
                <w:kern w:val="2"/>
                <w:sz w:val="26"/>
                <w:szCs w:val="26"/>
              </w:rPr>
              <w:t xml:space="preserve"> 인수 관리방법</w:t>
            </w: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b/>
                <w:bCs/>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282828"/>
                <w:kern w:val="2"/>
                <w:sz w:val="21"/>
                <w:szCs w:val="21"/>
              </w:rPr>
            </w:pPr>
            <w:r w:rsidRPr="007D5DAC">
              <w:rPr>
                <w:rFonts w:ascii="한컴바탕" w:eastAsia="한컴바탕" w:hAnsi="한컴바탕" w:cs="한컴바탕" w:hint="eastAsia"/>
                <w:color w:val="282828"/>
                <w:kern w:val="2"/>
                <w:sz w:val="21"/>
                <w:szCs w:val="21"/>
              </w:rPr>
              <w:t xml:space="preserve">2006년 5월 17일 중국증권감독관리위원회 제180차 주석 사무회의에서 심의 통과, 2008년 8월 27일 중국증권감독관리위원회 </w:t>
            </w:r>
            <w:r w:rsidRPr="007D5DAC">
              <w:rPr>
                <w:rFonts w:ascii="한컴바탕" w:eastAsia="한컴바탕" w:hAnsi="한컴바탕" w:cs="한컴바탕" w:hint="eastAsia"/>
                <w:kern w:val="2"/>
                <w:sz w:val="21"/>
                <w:szCs w:val="21"/>
              </w:rPr>
              <w:t>《〈상장회사 인수 관리방법〉 제63조 개정에 대한 결정》에 따라 개정, 2012년 2월 14일 중국증권감독관리위원회 《〈상장회사 인수 관리방법〉 제62조 및 제63조 개정에 대한 결정》에 따라 개정</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1장 </w:t>
            </w:r>
            <w:proofErr w:type="gramStart"/>
            <w:r w:rsidRPr="007D5DAC">
              <w:rPr>
                <w:rFonts w:ascii="한컴바탕" w:eastAsia="한컴바탕" w:hAnsi="한컴바탕" w:cs="한컴바탕"/>
                <w:b/>
                <w:bCs/>
                <w:color w:val="282828"/>
                <w:kern w:val="2"/>
                <w:sz w:val="21"/>
                <w:szCs w:val="21"/>
              </w:rPr>
              <w:t xml:space="preserve">총  </w:t>
            </w:r>
            <w:proofErr w:type="spellStart"/>
            <w:r w:rsidRPr="007D5DAC">
              <w:rPr>
                <w:rFonts w:ascii="한컴바탕" w:eastAsia="한컴바탕" w:hAnsi="한컴바탕" w:cs="한컴바탕" w:hint="eastAsia"/>
                <w:b/>
                <w:bCs/>
                <w:color w:val="282828"/>
                <w:kern w:val="2"/>
                <w:sz w:val="21"/>
                <w:szCs w:val="21"/>
              </w:rPr>
              <w:t>칙</w:t>
            </w:r>
            <w:proofErr w:type="spellEnd"/>
            <w:proofErr w:type="gramEnd"/>
            <w:r w:rsidRPr="007D5DAC">
              <w:rPr>
                <w:rFonts w:ascii="한컴바탕" w:eastAsia="한컴바탕" w:hAnsi="한컴바탕" w:cs="한컴바탕"/>
                <w:color w:val="282828"/>
                <w:kern w:val="2"/>
                <w:sz w:val="21"/>
                <w:szCs w:val="21"/>
              </w:rPr>
              <w:t xml:space="preserve">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CA38FA">
              <w:rPr>
                <w:rFonts w:ascii="한컴바탕" w:eastAsia="한컴바탕" w:hAnsi="한컴바탕" w:cs="한컴바탕"/>
                <w:color w:val="282828"/>
                <w:spacing w:val="-4"/>
                <w:kern w:val="2"/>
                <w:sz w:val="21"/>
                <w:szCs w:val="21"/>
              </w:rPr>
              <w:t xml:space="preserve">  </w:t>
            </w:r>
            <w:r w:rsidRPr="00CA38FA">
              <w:rPr>
                <w:rFonts w:ascii="한컴바탕" w:eastAsia="한컴바탕" w:hAnsi="한컴바탕" w:cs="한컴바탕" w:hint="eastAsia"/>
                <w:b/>
                <w:bCs/>
                <w:color w:val="282828"/>
                <w:spacing w:val="-4"/>
                <w:kern w:val="2"/>
                <w:sz w:val="21"/>
                <w:szCs w:val="21"/>
              </w:rPr>
              <w:t>제</w:t>
            </w:r>
            <w:r w:rsidRPr="00CA38FA">
              <w:rPr>
                <w:rFonts w:ascii="한컴바탕" w:eastAsia="한컴바탕" w:hAnsi="한컴바탕" w:cs="한컴바탕"/>
                <w:b/>
                <w:bCs/>
                <w:color w:val="282828"/>
                <w:spacing w:val="-4"/>
                <w:kern w:val="2"/>
                <w:sz w:val="21"/>
                <w:szCs w:val="21"/>
              </w:rPr>
              <w:t xml:space="preserve">1조 </w:t>
            </w:r>
            <w:r w:rsidRPr="00CA38FA">
              <w:rPr>
                <w:rFonts w:ascii="한컴바탕" w:eastAsia="한컴바탕" w:hAnsi="한컴바탕" w:cs="한컴바탕" w:hint="eastAsia"/>
                <w:color w:val="282828"/>
                <w:spacing w:val="-4"/>
                <w:kern w:val="2"/>
                <w:sz w:val="21"/>
                <w:szCs w:val="21"/>
              </w:rPr>
              <w:t>상장회사</w:t>
            </w:r>
            <w:r w:rsidRPr="00CA38FA">
              <w:rPr>
                <w:rFonts w:ascii="한컴바탕" w:eastAsia="한컴바탕" w:hAnsi="한컴바탕" w:cs="한컴바탕"/>
                <w:color w:val="282828"/>
                <w:spacing w:val="-4"/>
                <w:kern w:val="2"/>
                <w:sz w:val="21"/>
                <w:szCs w:val="21"/>
              </w:rPr>
              <w:t xml:space="preserve"> 인수 및 관련 주식권익</w:t>
            </w:r>
            <w:r w:rsidRPr="00CA38FA">
              <w:rPr>
                <w:rFonts w:ascii="한컴바탕" w:eastAsia="한컴바탕" w:hAnsi="한컴바탕" w:cs="한컴바탕" w:hint="eastAsia"/>
                <w:color w:val="282828"/>
                <w:spacing w:val="-4"/>
                <w:kern w:val="2"/>
                <w:sz w:val="21"/>
                <w:szCs w:val="21"/>
              </w:rPr>
              <w:t>의</w:t>
            </w:r>
            <w:r w:rsidRPr="00CA38FA">
              <w:rPr>
                <w:rFonts w:ascii="한컴바탕" w:eastAsia="한컴바탕" w:hAnsi="한컴바탕" w:cs="한컴바탕"/>
                <w:color w:val="282828"/>
                <w:spacing w:val="-4"/>
                <w:kern w:val="2"/>
                <w:sz w:val="21"/>
                <w:szCs w:val="21"/>
              </w:rPr>
              <w:t xml:space="preserve"> 변경 활동을 </w:t>
            </w:r>
            <w:proofErr w:type="spellStart"/>
            <w:r w:rsidRPr="00CA38FA">
              <w:rPr>
                <w:rFonts w:ascii="한컴바탕" w:eastAsia="한컴바탕" w:hAnsi="한컴바탕" w:cs="한컴바탕"/>
                <w:color w:val="282828"/>
                <w:spacing w:val="-4"/>
                <w:kern w:val="2"/>
                <w:sz w:val="21"/>
                <w:szCs w:val="21"/>
              </w:rPr>
              <w:t>규</w:t>
            </w:r>
            <w:r w:rsidRPr="00CA38FA">
              <w:rPr>
                <w:rFonts w:ascii="한컴바탕" w:eastAsia="한컴바탕" w:hAnsi="한컴바탕" w:cs="한컴바탕" w:hint="eastAsia"/>
                <w:color w:val="282828"/>
                <w:spacing w:val="-4"/>
                <w:kern w:val="2"/>
                <w:sz w:val="21"/>
                <w:szCs w:val="21"/>
              </w:rPr>
              <w:t>율함</w:t>
            </w:r>
            <w:r w:rsidRPr="00CA38FA">
              <w:rPr>
                <w:rFonts w:ascii="한컴바탕" w:eastAsia="한컴바탕" w:hAnsi="한컴바탕" w:cs="한컴바탕"/>
                <w:color w:val="282828"/>
                <w:spacing w:val="-4"/>
                <w:kern w:val="2"/>
                <w:sz w:val="21"/>
                <w:szCs w:val="21"/>
              </w:rPr>
              <w:t>으로써</w:t>
            </w:r>
            <w:proofErr w:type="spellEnd"/>
            <w:r w:rsidRPr="00CA38FA">
              <w:rPr>
                <w:rFonts w:ascii="한컴바탕" w:eastAsia="한컴바탕" w:hAnsi="한컴바탕" w:cs="한컴바탕"/>
                <w:color w:val="282828"/>
                <w:spacing w:val="-4"/>
                <w:kern w:val="2"/>
                <w:sz w:val="21"/>
                <w:szCs w:val="21"/>
              </w:rPr>
              <w:t xml:space="preserve"> 상장회사와 투자자의 합법적 권익을 보</w:t>
            </w:r>
            <w:r w:rsidRPr="00CA38FA">
              <w:rPr>
                <w:rFonts w:ascii="한컴바탕" w:eastAsia="한컴바탕" w:hAnsi="한컴바탕" w:cs="한컴바탕" w:hint="eastAsia"/>
                <w:color w:val="282828"/>
                <w:spacing w:val="-4"/>
                <w:kern w:val="2"/>
                <w:sz w:val="21"/>
                <w:szCs w:val="21"/>
              </w:rPr>
              <w:t>장</w:t>
            </w:r>
            <w:r w:rsidRPr="00CA38FA">
              <w:rPr>
                <w:rFonts w:ascii="한컴바탕" w:eastAsia="한컴바탕" w:hAnsi="한컴바탕" w:cs="한컴바탕"/>
                <w:color w:val="282828"/>
                <w:spacing w:val="-4"/>
                <w:kern w:val="2"/>
                <w:sz w:val="21"/>
                <w:szCs w:val="21"/>
              </w:rPr>
              <w:t xml:space="preserve">하고 증권시장 질서와 사회 공공이익을 </w:t>
            </w:r>
            <w:r w:rsidRPr="00CA38FA">
              <w:rPr>
                <w:rFonts w:ascii="한컴바탕" w:eastAsia="한컴바탕" w:hAnsi="한컴바탕" w:cs="한컴바탕" w:hint="eastAsia"/>
                <w:color w:val="282828"/>
                <w:spacing w:val="-4"/>
                <w:kern w:val="2"/>
                <w:sz w:val="21"/>
                <w:szCs w:val="21"/>
              </w:rPr>
              <w:t>수호</w:t>
            </w:r>
            <w:r w:rsidRPr="00CA38FA">
              <w:rPr>
                <w:rFonts w:ascii="한컴바탕" w:eastAsia="한컴바탕" w:hAnsi="한컴바탕" w:cs="한컴바탕"/>
                <w:color w:val="282828"/>
                <w:spacing w:val="-4"/>
                <w:kern w:val="2"/>
                <w:sz w:val="21"/>
                <w:szCs w:val="21"/>
              </w:rPr>
              <w:t>하며 증권시장</w:t>
            </w:r>
            <w:r w:rsidRPr="00CA38FA">
              <w:rPr>
                <w:rFonts w:ascii="한컴바탕" w:eastAsia="한컴바탕" w:hAnsi="한컴바탕" w:cs="한컴바탕" w:hint="eastAsia"/>
                <w:color w:val="282828"/>
                <w:spacing w:val="-4"/>
                <w:kern w:val="2"/>
                <w:sz w:val="21"/>
                <w:szCs w:val="21"/>
              </w:rPr>
              <w:t>의</w:t>
            </w:r>
            <w:r w:rsidRPr="00CA38FA">
              <w:rPr>
                <w:rFonts w:ascii="한컴바탕" w:eastAsia="한컴바탕" w:hAnsi="한컴바탕" w:cs="한컴바탕"/>
                <w:color w:val="282828"/>
                <w:spacing w:val="-4"/>
                <w:kern w:val="2"/>
                <w:sz w:val="21"/>
                <w:szCs w:val="21"/>
              </w:rPr>
              <w:t xml:space="preserve"> 자원배치를 최적화하기 위하여 《</w:t>
            </w:r>
            <w:proofErr w:type="spellStart"/>
            <w:r w:rsidRPr="00CA38FA">
              <w:rPr>
                <w:rFonts w:ascii="한컴바탕" w:eastAsia="한컴바탕" w:hAnsi="한컴바탕" w:cs="한컴바탕"/>
                <w:color w:val="282828"/>
                <w:spacing w:val="-4"/>
                <w:kern w:val="2"/>
                <w:sz w:val="21"/>
                <w:szCs w:val="21"/>
              </w:rPr>
              <w:t>증권법</w:t>
            </w:r>
            <w:proofErr w:type="spellEnd"/>
            <w:r w:rsidRPr="00CA38FA">
              <w:rPr>
                <w:rFonts w:ascii="한컴바탕" w:eastAsia="한컴바탕" w:hAnsi="한컴바탕" w:cs="한컴바탕"/>
                <w:color w:val="282828"/>
                <w:spacing w:val="-4"/>
                <w:kern w:val="2"/>
                <w:sz w:val="21"/>
                <w:szCs w:val="21"/>
              </w:rPr>
              <w:t>》과《</w:t>
            </w:r>
            <w:proofErr w:type="spellStart"/>
            <w:r w:rsidRPr="00CA38FA">
              <w:rPr>
                <w:rFonts w:ascii="한컴바탕" w:eastAsia="한컴바탕" w:hAnsi="한컴바탕" w:cs="한컴바탕"/>
                <w:color w:val="282828"/>
                <w:spacing w:val="-4"/>
                <w:kern w:val="2"/>
                <w:sz w:val="21"/>
                <w:szCs w:val="21"/>
              </w:rPr>
              <w:t>회사법</w:t>
            </w:r>
            <w:proofErr w:type="spellEnd"/>
            <w:r w:rsidRPr="00CA38FA">
              <w:rPr>
                <w:rFonts w:ascii="한컴바탕" w:eastAsia="한컴바탕" w:hAnsi="한컴바탕" w:cs="한컴바탕"/>
                <w:color w:val="282828"/>
                <w:spacing w:val="-4"/>
                <w:kern w:val="2"/>
                <w:sz w:val="21"/>
                <w:szCs w:val="21"/>
              </w:rPr>
              <w:t xml:space="preserve">》및 관련 법률, 행정법규에 근거하여 이 방법을 제정한다.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변경 활동은 반드시 법률, 행정법규 및 중국증권감독관리위원회(이하 </w:t>
            </w:r>
            <w:proofErr w:type="spellStart"/>
            <w:r w:rsidRPr="007D5DAC">
              <w:rPr>
                <w:rFonts w:ascii="한컴바탕" w:eastAsia="한컴바탕" w:hAnsi="한컴바탕" w:cs="한컴바탕"/>
                <w:color w:val="282828"/>
                <w:kern w:val="2"/>
                <w:sz w:val="21"/>
                <w:szCs w:val="21"/>
              </w:rPr>
              <w:t>중국증감회라</w:t>
            </w:r>
            <w:proofErr w:type="spellEnd"/>
            <w:r w:rsidRPr="007D5DAC">
              <w:rPr>
                <w:rFonts w:ascii="한컴바탕" w:eastAsia="한컴바탕" w:hAnsi="한컴바탕" w:cs="한컴바탕"/>
                <w:color w:val="282828"/>
                <w:kern w:val="2"/>
                <w:sz w:val="21"/>
                <w:szCs w:val="21"/>
              </w:rPr>
              <w:t xml:space="preserve"> 함) 규정을 준수하여야 한다. 당사자는 </w:t>
            </w:r>
            <w:r w:rsidRPr="007D5DAC">
              <w:rPr>
                <w:rFonts w:ascii="한컴바탕" w:eastAsia="한컴바탕" w:hAnsi="한컴바탕" w:cs="한컴바탕" w:hint="eastAsia"/>
                <w:color w:val="282828"/>
                <w:kern w:val="2"/>
                <w:sz w:val="21"/>
                <w:szCs w:val="21"/>
              </w:rPr>
              <w:t>신의</w:t>
            </w:r>
            <w:r w:rsidRPr="007D5DAC">
              <w:rPr>
                <w:rFonts w:ascii="한컴바탕" w:eastAsia="한컴바탕" w:hAnsi="한컴바탕" w:cs="한컴바탕"/>
                <w:color w:val="282828"/>
                <w:kern w:val="2"/>
                <w:sz w:val="21"/>
                <w:szCs w:val="21"/>
              </w:rPr>
              <w:t>성실 원칙을 지키고 사회공덕, 상업</w:t>
            </w:r>
            <w:r w:rsidRPr="007D5DAC">
              <w:rPr>
                <w:rFonts w:ascii="한컴바탕" w:eastAsia="한컴바탕" w:hAnsi="한컴바탕" w:cs="한컴바탕" w:hint="eastAsia"/>
                <w:color w:val="282828"/>
                <w:kern w:val="2"/>
                <w:sz w:val="21"/>
                <w:szCs w:val="21"/>
              </w:rPr>
              <w:t>윤리를</w:t>
            </w:r>
            <w:r w:rsidRPr="007D5DAC">
              <w:rPr>
                <w:rFonts w:ascii="한컴바탕" w:eastAsia="한컴바탕" w:hAnsi="한컴바탕" w:cs="한컴바탕"/>
                <w:color w:val="282828"/>
                <w:kern w:val="2"/>
                <w:sz w:val="21"/>
                <w:szCs w:val="21"/>
              </w:rPr>
              <w:t xml:space="preserve"> 준수하며 의식적으로 증권시장 질서를 </w:t>
            </w:r>
            <w:r w:rsidRPr="007D5DAC">
              <w:rPr>
                <w:rFonts w:ascii="한컴바탕" w:eastAsia="한컴바탕" w:hAnsi="한컴바탕" w:cs="한컴바탕" w:hint="eastAsia"/>
                <w:color w:val="282828"/>
                <w:kern w:val="2"/>
                <w:sz w:val="21"/>
                <w:szCs w:val="21"/>
              </w:rPr>
              <w:t>유지</w:t>
            </w:r>
            <w:r w:rsidRPr="007D5DAC">
              <w:rPr>
                <w:rFonts w:ascii="한컴바탕" w:eastAsia="한컴바탕" w:hAnsi="한컴바탕" w:cs="한컴바탕"/>
                <w:color w:val="282828"/>
                <w:kern w:val="2"/>
                <w:sz w:val="21"/>
                <w:szCs w:val="21"/>
              </w:rPr>
              <w:t xml:space="preserve">하고 정부와 사회공중의 감독을 접수하여야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 활동은 공개, 공평, 공정의 원칙을 준수하여야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 활동 중 정보공개 </w:t>
            </w:r>
            <w:proofErr w:type="spellStart"/>
            <w:r w:rsidRPr="007D5DAC">
              <w:rPr>
                <w:rFonts w:ascii="한컴바탕" w:eastAsia="한컴바탕" w:hAnsi="한컴바탕" w:cs="한컴바탕"/>
                <w:color w:val="282828"/>
                <w:kern w:val="2"/>
                <w:sz w:val="21"/>
                <w:szCs w:val="21"/>
              </w:rPr>
              <w:t>의무인은</w:t>
            </w:r>
            <w:proofErr w:type="spellEnd"/>
            <w:r w:rsidRPr="007D5DAC">
              <w:rPr>
                <w:rFonts w:ascii="한컴바탕" w:eastAsia="한컴바탕" w:hAnsi="한컴바탕" w:cs="한컴바탕"/>
                <w:color w:val="282828"/>
                <w:kern w:val="2"/>
                <w:sz w:val="21"/>
                <w:szCs w:val="21"/>
              </w:rPr>
              <w:t xml:space="preserve"> 상장회사에서의 권익 및 그 변경상황을 충분하게 공개하고 법에 따라 보고, 공시 의무 및 기타 법정의무를 엄격히 이행하여야 하며 관련 정보를 공개하기 전까지는 비밀유지 의무를 져야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정보공개</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보고, 공시한 정보는 진실, 정확, 완벽하여야 하며 허위기재나 오해 가능한 진술 또는 중대한 누락이 없어야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 활동이 국가이익과 사회 공공이익을 해쳐서는 아니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 활동이 국가 산업정책, 업</w:t>
            </w:r>
            <w:r w:rsidRPr="007D5DAC">
              <w:rPr>
                <w:rFonts w:ascii="한컴바탕" w:eastAsia="한컴바탕" w:hAnsi="한컴바탕" w:cs="한컴바탕" w:hint="eastAsia"/>
                <w:color w:val="282828"/>
                <w:kern w:val="2"/>
                <w:sz w:val="21"/>
                <w:szCs w:val="21"/>
              </w:rPr>
              <w:t>계</w:t>
            </w:r>
            <w:r w:rsidRPr="007D5DAC">
              <w:rPr>
                <w:rFonts w:ascii="한컴바탕" w:eastAsia="한컴바탕" w:hAnsi="한컴바탕" w:cs="한컴바탕"/>
                <w:color w:val="282828"/>
                <w:kern w:val="2"/>
                <w:sz w:val="21"/>
                <w:szCs w:val="21"/>
              </w:rPr>
              <w:t xml:space="preserve">진출 허가, 국유주식 양도 등 사항과 관련되고 국가 관련 부문의 </w:t>
            </w:r>
            <w:r w:rsidRPr="007D5DAC">
              <w:rPr>
                <w:rFonts w:ascii="한컴바탕" w:eastAsia="한컴바탕" w:hAnsi="한컴바탕" w:cs="한컴바탕" w:hint="eastAsia"/>
                <w:color w:val="282828"/>
                <w:kern w:val="2"/>
                <w:sz w:val="21"/>
                <w:szCs w:val="21"/>
              </w:rPr>
              <w:t>비준을</w:t>
            </w:r>
            <w:r w:rsidRPr="007D5DAC">
              <w:rPr>
                <w:rFonts w:ascii="한컴바탕" w:eastAsia="한컴바탕" w:hAnsi="한컴바탕" w:cs="한컴바탕"/>
                <w:color w:val="282828"/>
                <w:kern w:val="2"/>
                <w:sz w:val="21"/>
                <w:szCs w:val="21"/>
              </w:rPr>
              <w:t xml:space="preserve"> 받아야 하는 경우 반드시 비준을 받고 진행하여야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lastRenderedPageBreak/>
              <w:t xml:space="preserve">  </w:t>
            </w:r>
            <w:r w:rsidRPr="007D5DAC">
              <w:rPr>
                <w:rFonts w:ascii="한컴바탕" w:eastAsia="한컴바탕" w:hAnsi="한컴바탕" w:cs="한컴바탕" w:hint="eastAsia"/>
                <w:color w:val="282828"/>
                <w:kern w:val="2"/>
                <w:sz w:val="21"/>
                <w:szCs w:val="21"/>
              </w:rPr>
              <w:t>외국투자자의</w:t>
            </w:r>
            <w:r w:rsidRPr="007D5DAC">
              <w:rPr>
                <w:rFonts w:ascii="한컴바탕" w:eastAsia="한컴바탕" w:hAnsi="한컴바탕" w:cs="한컴바탕"/>
                <w:color w:val="282828"/>
                <w:kern w:val="2"/>
                <w:sz w:val="21"/>
                <w:szCs w:val="21"/>
              </w:rPr>
              <w:t xml:space="preserve"> 상장회사 인수 및 관련 주식권익 변경 활동은 국가 </w:t>
            </w:r>
            <w:r w:rsidRPr="007D5DAC">
              <w:rPr>
                <w:rFonts w:ascii="한컴바탕" w:eastAsia="한컴바탕" w:hAnsi="한컴바탕" w:cs="한컴바탕" w:hint="eastAsia"/>
                <w:color w:val="282828"/>
                <w:kern w:val="2"/>
                <w:sz w:val="21"/>
                <w:szCs w:val="21"/>
              </w:rPr>
              <w:t>유관</w:t>
            </w:r>
            <w:r w:rsidRPr="007D5DAC">
              <w:rPr>
                <w:rFonts w:ascii="한컴바탕" w:eastAsia="한컴바탕" w:hAnsi="한컴바탕" w:cs="한컴바탕"/>
                <w:color w:val="282828"/>
                <w:kern w:val="2"/>
                <w:sz w:val="21"/>
                <w:szCs w:val="21"/>
              </w:rPr>
              <w:t>부문의 비준을 받고 중국법률을 준용하며 중국</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사법, 중재 관할에 복종하여야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5조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주식취득 방식을 통하여 당해 상장회사의 </w:t>
            </w:r>
            <w:r w:rsidRPr="007D5DAC">
              <w:rPr>
                <w:rFonts w:ascii="한컴바탕" w:eastAsia="한컴바탕" w:hAnsi="한컴바탕" w:cs="한컴바탕" w:hint="eastAsia"/>
                <w:color w:val="282828"/>
                <w:kern w:val="2"/>
                <w:sz w:val="21"/>
                <w:szCs w:val="21"/>
              </w:rPr>
              <w:t xml:space="preserve">지배 </w:t>
            </w:r>
            <w:r w:rsidRPr="007D5DAC">
              <w:rPr>
                <w:rFonts w:ascii="한컴바탕" w:eastAsia="한컴바탕" w:hAnsi="한컴바탕" w:cs="한컴바탕"/>
                <w:color w:val="282828"/>
                <w:kern w:val="2"/>
                <w:sz w:val="21"/>
                <w:szCs w:val="21"/>
              </w:rPr>
              <w:t xml:space="preserve">주주로 될 수 있고 투자관계, 합의 기타 조치의 경로로 당해 상장회사의 실지 </w:t>
            </w:r>
            <w:proofErr w:type="spellStart"/>
            <w:r w:rsidRPr="007D5DAC">
              <w:rPr>
                <w:rFonts w:ascii="한컴바탕" w:eastAsia="한컴바탕" w:hAnsi="한컴바탕" w:cs="한컴바탕"/>
                <w:color w:val="282828"/>
                <w:kern w:val="2"/>
                <w:sz w:val="21"/>
                <w:szCs w:val="21"/>
              </w:rPr>
              <w:t>통제자로</w:t>
            </w:r>
            <w:proofErr w:type="spellEnd"/>
            <w:r w:rsidRPr="007D5DAC">
              <w:rPr>
                <w:rFonts w:ascii="한컴바탕" w:eastAsia="한컴바탕" w:hAnsi="한컴바탕" w:cs="한컴바탕"/>
                <w:color w:val="282828"/>
                <w:kern w:val="2"/>
                <w:sz w:val="21"/>
                <w:szCs w:val="21"/>
              </w:rPr>
              <w:t xml:space="preserve"> 될 수 있으며 상술한 방식과 경로를 동시에 </w:t>
            </w:r>
            <w:r w:rsidRPr="007D5DAC">
              <w:rPr>
                <w:rFonts w:ascii="한컴바탕" w:eastAsia="한컴바탕" w:hAnsi="한컴바탕" w:cs="한컴바탕" w:hint="eastAsia"/>
                <w:color w:val="282828"/>
                <w:kern w:val="2"/>
                <w:sz w:val="21"/>
                <w:szCs w:val="21"/>
              </w:rPr>
              <w:t>적용</w:t>
            </w:r>
            <w:r w:rsidRPr="007D5DAC">
              <w:rPr>
                <w:rFonts w:ascii="한컴바탕" w:eastAsia="한컴바탕" w:hAnsi="한컴바탕" w:cs="한컴바탕"/>
                <w:color w:val="282828"/>
                <w:kern w:val="2"/>
                <w:sz w:val="21"/>
                <w:szCs w:val="21"/>
              </w:rPr>
              <w:t xml:space="preserve">하여 상장회사 통제권을 취득할 수도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인수인에는</w:t>
            </w:r>
            <w:r w:rsidRPr="007D5DAC">
              <w:rPr>
                <w:rFonts w:ascii="한컴바탕" w:eastAsia="한컴바탕" w:hAnsi="한컴바탕" w:cs="한컴바탕"/>
                <w:color w:val="282828"/>
                <w:kern w:val="2"/>
                <w:sz w:val="21"/>
                <w:szCs w:val="21"/>
              </w:rPr>
              <w:t xml:space="preserve"> 투자자 및 그와 일치하게 행동하는 타인을 포함한다.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6조 </w:t>
            </w:r>
            <w:r w:rsidRPr="007D5DAC">
              <w:rPr>
                <w:rFonts w:ascii="한컴바탕" w:eastAsia="한컴바탕" w:hAnsi="한컴바탕" w:cs="한컴바탕" w:hint="eastAsia"/>
                <w:color w:val="282828"/>
                <w:kern w:val="2"/>
                <w:sz w:val="21"/>
                <w:szCs w:val="21"/>
              </w:rPr>
              <w:t>어느 누구도</w:t>
            </w:r>
            <w:r w:rsidRPr="007D5DAC">
              <w:rPr>
                <w:rFonts w:ascii="한컴바탕" w:eastAsia="한컴바탕" w:hAnsi="한컴바탕" w:cs="한컴바탕"/>
                <w:color w:val="282828"/>
                <w:kern w:val="2"/>
                <w:sz w:val="21"/>
                <w:szCs w:val="21"/>
              </w:rPr>
              <w:t xml:space="preserve"> 상장회사</w:t>
            </w:r>
            <w:r w:rsidRPr="007D5DAC">
              <w:rPr>
                <w:rFonts w:ascii="한컴바탕" w:eastAsia="한컴바탕" w:hAnsi="한컴바탕" w:cs="한컴바탕" w:hint="eastAsia"/>
                <w:color w:val="282828"/>
                <w:kern w:val="2"/>
                <w:sz w:val="21"/>
                <w:szCs w:val="21"/>
              </w:rPr>
              <w:t>를</w:t>
            </w:r>
            <w:r w:rsidRPr="007D5DAC">
              <w:rPr>
                <w:rFonts w:ascii="한컴바탕" w:eastAsia="한컴바탕" w:hAnsi="한컴바탕" w:cs="한컴바탕"/>
                <w:color w:val="282828"/>
                <w:kern w:val="2"/>
                <w:sz w:val="21"/>
                <w:szCs w:val="21"/>
              </w:rPr>
              <w:t xml:space="preserve"> 인수</w:t>
            </w:r>
            <w:r w:rsidRPr="007D5DAC">
              <w:rPr>
                <w:rFonts w:ascii="한컴바탕" w:eastAsia="한컴바탕" w:hAnsi="한컴바탕" w:cs="한컴바탕" w:hint="eastAsia"/>
                <w:color w:val="282828"/>
                <w:kern w:val="2"/>
                <w:sz w:val="21"/>
                <w:szCs w:val="21"/>
              </w:rPr>
              <w:t>하는 틈을 타서</w:t>
            </w:r>
            <w:r w:rsidRPr="007D5DAC">
              <w:rPr>
                <w:rFonts w:ascii="한컴바탕" w:eastAsia="한컴바탕" w:hAnsi="한컴바탕" w:cs="한컴바탕"/>
                <w:color w:val="282828"/>
                <w:kern w:val="2"/>
                <w:sz w:val="21"/>
                <w:szCs w:val="21"/>
              </w:rPr>
              <w:t xml:space="preserve"> 피 인수회사 및 그 주주의 합법적 권익을 해쳐서는 아니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하기</w:t>
            </w:r>
            <w:r w:rsidRPr="007D5DAC">
              <w:rPr>
                <w:rFonts w:ascii="한컴바탕" w:eastAsia="한컴바탕" w:hAnsi="한컴바탕" w:cs="한컴바탕"/>
                <w:color w:val="282828"/>
                <w:kern w:val="2"/>
                <w:sz w:val="21"/>
                <w:szCs w:val="21"/>
              </w:rPr>
              <w:t xml:space="preserve"> 상황 중 하나에 속하는 경우 상장회사를 인수하지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인수인이 비교적 </w:t>
            </w:r>
            <w:r w:rsidRPr="007D5DAC">
              <w:rPr>
                <w:rFonts w:ascii="한컴바탕" w:eastAsia="한컴바탕" w:hAnsi="한컴바탕" w:cs="한컴바탕" w:hint="eastAsia"/>
                <w:color w:val="282828"/>
                <w:kern w:val="2"/>
                <w:sz w:val="21"/>
                <w:szCs w:val="21"/>
              </w:rPr>
              <w:t>큰</w:t>
            </w:r>
            <w:r w:rsidRPr="007D5DAC">
              <w:rPr>
                <w:rFonts w:ascii="한컴바탕" w:eastAsia="한컴바탕" w:hAnsi="한컴바탕" w:cs="한컴바탕"/>
                <w:color w:val="282828"/>
                <w:kern w:val="2"/>
                <w:sz w:val="21"/>
                <w:szCs w:val="21"/>
              </w:rPr>
              <w:t xml:space="preserve"> 액수의 채무를 지고 기간만료에도 청산하지 못하였으며 그 상태가 지속되고 있는 </w:t>
            </w:r>
            <w:r w:rsidRPr="007D5DAC">
              <w:rPr>
                <w:rFonts w:ascii="한컴바탕" w:eastAsia="한컴바탕" w:hAnsi="한컴바탕" w:cs="한컴바탕" w:hint="eastAsia"/>
                <w:color w:val="282828"/>
                <w:kern w:val="2"/>
                <w:sz w:val="21"/>
                <w:szCs w:val="21"/>
              </w:rPr>
              <w:t>경우</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CA38FA">
              <w:rPr>
                <w:rFonts w:ascii="한컴바탕" w:eastAsia="한컴바탕" w:hAnsi="한컴바탕" w:cs="한컴바탕"/>
                <w:color w:val="282828"/>
                <w:spacing w:val="-4"/>
                <w:kern w:val="2"/>
                <w:sz w:val="21"/>
                <w:szCs w:val="21"/>
              </w:rPr>
              <w:t xml:space="preserve">  (2) 인수인이 최근 3년 내에 중대한 불법행위가 있었거나 중대한 불법행위 용의가 있는 </w:t>
            </w:r>
            <w:r w:rsidRPr="00CA38FA">
              <w:rPr>
                <w:rFonts w:ascii="한컴바탕" w:eastAsia="한컴바탕" w:hAnsi="한컴바탕" w:cs="한컴바탕" w:hint="eastAsia"/>
                <w:color w:val="282828"/>
                <w:spacing w:val="-4"/>
                <w:kern w:val="2"/>
                <w:sz w:val="21"/>
                <w:szCs w:val="21"/>
              </w:rPr>
              <w:t>경우</w:t>
            </w:r>
            <w:r w:rsidRPr="00CA38FA">
              <w:rPr>
                <w:rFonts w:ascii="한컴바탕" w:eastAsia="한컴바탕" w:hAnsi="한컴바탕" w:cs="한컴바탕"/>
                <w:color w:val="282828"/>
                <w:spacing w:val="-4"/>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(3) 인수인이 최근 3년 내에 증권시장에서 엄중한 실언행위가 있</w:t>
            </w:r>
            <w:r w:rsidRPr="007D5DAC">
              <w:rPr>
                <w:rFonts w:ascii="한컴바탕" w:eastAsia="한컴바탕" w:hAnsi="한컴바탕" w:cs="한컴바탕" w:hint="eastAsia"/>
                <w:color w:val="282828"/>
                <w:kern w:val="2"/>
                <w:sz w:val="21"/>
                <w:szCs w:val="21"/>
              </w:rPr>
              <w:t>은</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(4) 인수인이 자연인으로서 《</w:t>
            </w:r>
            <w:proofErr w:type="spellStart"/>
            <w:r w:rsidRPr="007D5DAC">
              <w:rPr>
                <w:rFonts w:ascii="한컴바탕" w:eastAsia="한컴바탕" w:hAnsi="한컴바탕" w:cs="한컴바탕"/>
                <w:color w:val="282828"/>
                <w:kern w:val="2"/>
                <w:sz w:val="21"/>
                <w:szCs w:val="21"/>
              </w:rPr>
              <w:t>회사법</w:t>
            </w:r>
            <w:proofErr w:type="spellEnd"/>
            <w:r w:rsidRPr="007D5DAC">
              <w:rPr>
                <w:rFonts w:ascii="한컴바탕" w:eastAsia="한컴바탕" w:hAnsi="한컴바탕" w:cs="한컴바탕"/>
                <w:color w:val="282828"/>
                <w:kern w:val="2"/>
                <w:sz w:val="21"/>
                <w:szCs w:val="21"/>
              </w:rPr>
              <w:t>》제147조</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규정 상황</w:t>
            </w:r>
            <w:r w:rsidRPr="007D5DAC">
              <w:rPr>
                <w:rFonts w:ascii="한컴바탕" w:eastAsia="한컴바탕" w:hAnsi="한컴바탕" w:cs="한컴바탕" w:hint="eastAsia"/>
                <w:color w:val="282828"/>
                <w:kern w:val="2"/>
                <w:sz w:val="21"/>
                <w:szCs w:val="21"/>
              </w:rPr>
              <w:t>이 존재하는 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법률, 행정법규 규정 및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상장회사를 인수하지 못한다고 인정하는 기타 상황.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CA38FA">
              <w:rPr>
                <w:rFonts w:ascii="한컴바탕" w:eastAsia="한컴바탕" w:hAnsi="한컴바탕" w:cs="한컴바탕"/>
                <w:color w:val="282828"/>
                <w:spacing w:val="-4"/>
                <w:kern w:val="2"/>
                <w:sz w:val="21"/>
                <w:szCs w:val="21"/>
              </w:rPr>
              <w:t xml:space="preserve">  </w:t>
            </w:r>
            <w:r w:rsidRPr="00CA38FA">
              <w:rPr>
                <w:rFonts w:ascii="한컴바탕" w:eastAsia="한컴바탕" w:hAnsi="한컴바탕" w:cs="한컴바탕" w:hint="eastAsia"/>
                <w:b/>
                <w:bCs/>
                <w:color w:val="282828"/>
                <w:spacing w:val="-4"/>
                <w:kern w:val="2"/>
                <w:sz w:val="21"/>
                <w:szCs w:val="21"/>
              </w:rPr>
              <w:t>제</w:t>
            </w:r>
            <w:r w:rsidRPr="00CA38FA">
              <w:rPr>
                <w:rFonts w:ascii="한컴바탕" w:eastAsia="한컴바탕" w:hAnsi="한컴바탕" w:cs="한컴바탕"/>
                <w:b/>
                <w:bCs/>
                <w:color w:val="282828"/>
                <w:spacing w:val="-4"/>
                <w:kern w:val="2"/>
                <w:sz w:val="21"/>
                <w:szCs w:val="21"/>
              </w:rPr>
              <w:t xml:space="preserve">7조 </w:t>
            </w:r>
            <w:r w:rsidRPr="00CA38FA">
              <w:rPr>
                <w:rFonts w:ascii="한컴바탕" w:eastAsia="한컴바탕" w:hAnsi="한컴바탕" w:cs="한컴바탕" w:hint="eastAsia"/>
                <w:color w:val="282828"/>
                <w:spacing w:val="-4"/>
                <w:kern w:val="2"/>
                <w:sz w:val="21"/>
                <w:szCs w:val="21"/>
              </w:rPr>
              <w:t>피</w:t>
            </w:r>
            <w:r w:rsidRPr="00CA38FA">
              <w:rPr>
                <w:rFonts w:ascii="한컴바탕" w:eastAsia="한컴바탕" w:hAnsi="한컴바탕" w:cs="한컴바탕"/>
                <w:color w:val="282828"/>
                <w:spacing w:val="-4"/>
                <w:kern w:val="2"/>
                <w:sz w:val="21"/>
                <w:szCs w:val="21"/>
              </w:rPr>
              <w:t xml:space="preserve"> 인수회사의 지</w:t>
            </w:r>
            <w:r w:rsidRPr="00CA38FA">
              <w:rPr>
                <w:rFonts w:ascii="한컴바탕" w:eastAsia="한컴바탕" w:hAnsi="한컴바탕" w:cs="한컴바탕" w:hint="eastAsia"/>
                <w:color w:val="282828"/>
                <w:spacing w:val="-4"/>
                <w:kern w:val="2"/>
                <w:sz w:val="21"/>
                <w:szCs w:val="21"/>
              </w:rPr>
              <w:t>배</w:t>
            </w:r>
            <w:r w:rsidRPr="00CA38FA">
              <w:rPr>
                <w:rFonts w:ascii="한컴바탕" w:eastAsia="한컴바탕" w:hAnsi="한컴바탕" w:cs="한컴바탕"/>
                <w:color w:val="282828"/>
                <w:spacing w:val="-4"/>
                <w:kern w:val="2"/>
                <w:sz w:val="21"/>
                <w:szCs w:val="21"/>
              </w:rPr>
              <w:t>주주 또는 실지 통제자가 지</w:t>
            </w:r>
            <w:r w:rsidRPr="00CA38FA">
              <w:rPr>
                <w:rFonts w:ascii="한컴바탕" w:eastAsia="한컴바탕" w:hAnsi="한컴바탕" w:cs="한컴바탕" w:hint="eastAsia"/>
                <w:color w:val="282828"/>
                <w:spacing w:val="-4"/>
                <w:kern w:val="2"/>
                <w:sz w:val="21"/>
                <w:szCs w:val="21"/>
              </w:rPr>
              <w:t>배</w:t>
            </w:r>
            <w:r w:rsidRPr="00CA38FA">
              <w:rPr>
                <w:rFonts w:ascii="한컴바탕" w:eastAsia="한컴바탕" w:hAnsi="한컴바탕" w:cs="한컴바탕"/>
                <w:color w:val="282828"/>
                <w:spacing w:val="-4"/>
                <w:kern w:val="2"/>
                <w:sz w:val="21"/>
                <w:szCs w:val="21"/>
              </w:rPr>
              <w:t xml:space="preserve">권리를 이용하여 피 인수회사나 기타 주주의 합법적 권익을 손상하여서는 아니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주주나 실지 통제자가 피 인수회사 또는 기타 주주의 합법적 권익을 손상한 경우 상술한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주주나 실지 </w:t>
            </w:r>
            <w:proofErr w:type="spellStart"/>
            <w:r w:rsidRPr="007D5DAC">
              <w:rPr>
                <w:rFonts w:ascii="한컴바탕" w:eastAsia="한컴바탕" w:hAnsi="한컴바탕" w:cs="한컴바탕"/>
                <w:color w:val="282828"/>
                <w:kern w:val="2"/>
                <w:sz w:val="21"/>
                <w:szCs w:val="21"/>
              </w:rPr>
              <w:t>통제자는</w:t>
            </w:r>
            <w:proofErr w:type="spellEnd"/>
            <w:r w:rsidRPr="007D5DAC">
              <w:rPr>
                <w:rFonts w:ascii="한컴바탕" w:eastAsia="한컴바탕" w:hAnsi="한컴바탕" w:cs="한컴바탕"/>
                <w:color w:val="282828"/>
                <w:kern w:val="2"/>
                <w:sz w:val="21"/>
                <w:szCs w:val="21"/>
              </w:rPr>
              <w:t xml:space="preserve"> 피 인수회사 통제권</w:t>
            </w:r>
            <w:r w:rsidRPr="007D5DAC">
              <w:rPr>
                <w:rFonts w:ascii="한컴바탕" w:eastAsia="한컴바탕" w:hAnsi="한컴바탕" w:cs="한컴바탕" w:hint="eastAsia"/>
                <w:color w:val="282828"/>
                <w:kern w:val="2"/>
                <w:sz w:val="21"/>
                <w:szCs w:val="21"/>
              </w:rPr>
              <w:t>을</w:t>
            </w:r>
            <w:r w:rsidRPr="007D5DAC">
              <w:rPr>
                <w:rFonts w:ascii="한컴바탕" w:eastAsia="한컴바탕" w:hAnsi="한컴바탕" w:cs="한컴바탕"/>
                <w:color w:val="282828"/>
                <w:kern w:val="2"/>
                <w:sz w:val="21"/>
                <w:szCs w:val="21"/>
              </w:rPr>
              <w:t xml:space="preserve"> 양도하기 전에 </w:t>
            </w:r>
            <w:r w:rsidRPr="007D5DAC">
              <w:rPr>
                <w:rFonts w:ascii="한컴바탕" w:eastAsia="한컴바탕" w:hAnsi="한컴바탕" w:cs="한컴바탕" w:hint="eastAsia"/>
                <w:color w:val="282828"/>
                <w:kern w:val="2"/>
                <w:sz w:val="21"/>
                <w:szCs w:val="21"/>
              </w:rPr>
              <w:t>스스로</w:t>
            </w:r>
            <w:r w:rsidRPr="007D5DAC">
              <w:rPr>
                <w:rFonts w:ascii="한컴바탕" w:eastAsia="한컴바탕" w:hAnsi="한컴바탕" w:cs="한컴바탕"/>
                <w:color w:val="282828"/>
                <w:kern w:val="2"/>
                <w:sz w:val="21"/>
                <w:szCs w:val="21"/>
              </w:rPr>
              <w:t xml:space="preserve"> 손상을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 xml:space="preserve">하여야 한다. 손상을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 xml:space="preserve">하지 않는 경우 그 관련 주식 양도소득을 손상 완전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 xml:space="preserve">에 돌리고 손상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에 부족한 부분은 유효 담보나 조치를 충분하게 제공</w:t>
            </w:r>
            <w:r w:rsidRPr="007D5DAC">
              <w:rPr>
                <w:rFonts w:ascii="한컴바탕" w:eastAsia="한컴바탕" w:hAnsi="한컴바탕" w:cs="한컴바탕" w:hint="eastAsia"/>
                <w:color w:val="282828"/>
                <w:kern w:val="2"/>
                <w:sz w:val="21"/>
                <w:szCs w:val="21"/>
              </w:rPr>
              <w:t>해야 하며</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아울러</w:t>
            </w:r>
            <w:r w:rsidRPr="007D5DAC">
              <w:rPr>
                <w:rFonts w:ascii="한컴바탕" w:eastAsia="한컴바탕" w:hAnsi="한컴바탕" w:cs="한컴바탕"/>
                <w:color w:val="282828"/>
                <w:kern w:val="2"/>
                <w:sz w:val="21"/>
                <w:szCs w:val="21"/>
              </w:rPr>
              <w:t xml:space="preserve"> 회사정관에 따라 피 인수회사 주주총회의 </w:t>
            </w:r>
            <w:r w:rsidRPr="007D5DAC">
              <w:rPr>
                <w:rFonts w:ascii="한컴바탕" w:eastAsia="한컴바탕" w:hAnsi="한컴바탕" w:cs="한컴바탕" w:hint="eastAsia"/>
                <w:color w:val="282828"/>
                <w:kern w:val="2"/>
                <w:sz w:val="21"/>
                <w:szCs w:val="21"/>
              </w:rPr>
              <w:t>승인</w:t>
            </w:r>
            <w:r w:rsidRPr="007D5DAC">
              <w:rPr>
                <w:rFonts w:ascii="한컴바탕" w:eastAsia="한컴바탕" w:hAnsi="한컴바탕" w:cs="한컴바탕"/>
                <w:color w:val="282828"/>
                <w:kern w:val="2"/>
                <w:sz w:val="21"/>
                <w:szCs w:val="21"/>
              </w:rPr>
              <w:t xml:space="preserve">을 받아야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8조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 이사, 감사, 고급 관리임원은 업무에 충</w:t>
            </w:r>
            <w:r w:rsidRPr="007D5DAC">
              <w:rPr>
                <w:rFonts w:ascii="한컴바탕" w:eastAsia="한컴바탕" w:hAnsi="한컴바탕" w:cs="한컴바탕" w:hint="eastAsia"/>
                <w:color w:val="282828"/>
                <w:kern w:val="2"/>
                <w:sz w:val="21"/>
                <w:szCs w:val="21"/>
              </w:rPr>
              <w:t>실</w:t>
            </w:r>
            <w:r w:rsidRPr="007D5DAC">
              <w:rPr>
                <w:rFonts w:ascii="한컴바탕" w:eastAsia="한컴바탕" w:hAnsi="한컴바탕" w:cs="한컴바탕"/>
                <w:color w:val="282828"/>
                <w:kern w:val="2"/>
                <w:sz w:val="21"/>
                <w:szCs w:val="21"/>
              </w:rPr>
              <w:t>하고 근면할 의무를 지며 자사를 인수하는 모든 인수인을 공</w:t>
            </w:r>
            <w:r w:rsidRPr="007D5DAC">
              <w:rPr>
                <w:rFonts w:ascii="한컴바탕" w:eastAsia="한컴바탕" w:hAnsi="한컴바탕" w:cs="한컴바탕" w:hint="eastAsia"/>
                <w:color w:val="282828"/>
                <w:kern w:val="2"/>
                <w:sz w:val="21"/>
                <w:szCs w:val="21"/>
              </w:rPr>
              <w:t>정</w:t>
            </w:r>
            <w:r w:rsidRPr="007D5DAC">
              <w:rPr>
                <w:rFonts w:ascii="한컴바탕" w:eastAsia="한컴바탕" w:hAnsi="한컴바탕" w:cs="한컴바탕"/>
                <w:color w:val="282828"/>
                <w:kern w:val="2"/>
                <w:sz w:val="21"/>
                <w:szCs w:val="21"/>
              </w:rPr>
              <w:t xml:space="preserve">하게 대하여야 한다.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lastRenderedPageBreak/>
              <w:t xml:space="preserve">  </w:t>
            </w:r>
            <w:r w:rsidRPr="00CA38FA">
              <w:rPr>
                <w:rFonts w:ascii="한컴바탕" w:eastAsia="한컴바탕" w:hAnsi="한컴바탕" w:cs="한컴바탕" w:hint="eastAsia"/>
                <w:color w:val="282828"/>
                <w:spacing w:val="-4"/>
                <w:kern w:val="2"/>
                <w:sz w:val="21"/>
                <w:szCs w:val="21"/>
              </w:rPr>
              <w:t>피</w:t>
            </w:r>
            <w:r w:rsidRPr="00CA38FA">
              <w:rPr>
                <w:rFonts w:ascii="한컴바탕" w:eastAsia="한컴바탕" w:hAnsi="한컴바탕" w:cs="한컴바탕"/>
                <w:color w:val="282828"/>
                <w:spacing w:val="-4"/>
                <w:kern w:val="2"/>
                <w:sz w:val="21"/>
                <w:szCs w:val="21"/>
              </w:rPr>
              <w:t xml:space="preserve"> 인수회사 이사회가 인수에 대비하여 취한 </w:t>
            </w:r>
            <w:r w:rsidRPr="00CA38FA">
              <w:rPr>
                <w:rFonts w:ascii="한컴바탕" w:eastAsia="한컴바탕" w:hAnsi="한컴바탕" w:cs="한컴바탕" w:hint="eastAsia"/>
                <w:color w:val="282828"/>
                <w:spacing w:val="-4"/>
                <w:kern w:val="2"/>
                <w:sz w:val="21"/>
                <w:szCs w:val="21"/>
              </w:rPr>
              <w:t xml:space="preserve">전략적 </w:t>
            </w:r>
            <w:r w:rsidRPr="00CA38FA">
              <w:rPr>
                <w:rFonts w:ascii="한컴바탕" w:eastAsia="한컴바탕" w:hAnsi="한컴바탕" w:cs="한컴바탕"/>
                <w:color w:val="282828"/>
                <w:spacing w:val="-4"/>
                <w:kern w:val="2"/>
                <w:sz w:val="21"/>
                <w:szCs w:val="21"/>
              </w:rPr>
              <w:t>결</w:t>
            </w:r>
            <w:r w:rsidRPr="00CA38FA">
              <w:rPr>
                <w:rFonts w:ascii="한컴바탕" w:eastAsia="한컴바탕" w:hAnsi="한컴바탕" w:cs="한컴바탕" w:hint="eastAsia"/>
                <w:color w:val="282828"/>
                <w:spacing w:val="-4"/>
                <w:kern w:val="2"/>
                <w:sz w:val="21"/>
                <w:szCs w:val="21"/>
              </w:rPr>
              <w:t>정</w:t>
            </w:r>
            <w:r w:rsidRPr="00CA38FA">
              <w:rPr>
                <w:rFonts w:ascii="한컴바탕" w:eastAsia="한컴바탕" w:hAnsi="한컴바탕" w:cs="한컴바탕"/>
                <w:color w:val="282828"/>
                <w:spacing w:val="-4"/>
                <w:kern w:val="2"/>
                <w:sz w:val="21"/>
                <w:szCs w:val="21"/>
              </w:rPr>
              <w:t xml:space="preserve"> 및 조치는 회사 및 그 주주의 이익을 수호하는 데 유리하여야 하지 직권을 남용하여 인수에 부적당한 장</w:t>
            </w:r>
            <w:r w:rsidRPr="00CA38FA">
              <w:rPr>
                <w:rFonts w:ascii="한컴바탕" w:eastAsia="한컴바탕" w:hAnsi="한컴바탕" w:cs="한컴바탕" w:hint="eastAsia"/>
                <w:color w:val="282828"/>
                <w:spacing w:val="-4"/>
                <w:kern w:val="2"/>
                <w:sz w:val="21"/>
                <w:szCs w:val="21"/>
              </w:rPr>
              <w:t>벽을</w:t>
            </w:r>
            <w:r w:rsidRPr="00CA38FA">
              <w:rPr>
                <w:rFonts w:ascii="한컴바탕" w:eastAsia="한컴바탕" w:hAnsi="한컴바탕" w:cs="한컴바탕"/>
                <w:color w:val="282828"/>
                <w:spacing w:val="-4"/>
                <w:kern w:val="2"/>
                <w:sz w:val="21"/>
                <w:szCs w:val="21"/>
              </w:rPr>
              <w:t xml:space="preserve"> 설치하여서는 아니 되</w:t>
            </w:r>
            <w:r w:rsidRPr="00CA38FA">
              <w:rPr>
                <w:rFonts w:ascii="한컴바탕" w:eastAsia="한컴바탕" w:hAnsi="한컴바탕" w:cs="한컴바탕" w:hint="eastAsia"/>
                <w:color w:val="282828"/>
                <w:spacing w:val="-4"/>
                <w:kern w:val="2"/>
                <w:sz w:val="21"/>
                <w:szCs w:val="21"/>
              </w:rPr>
              <w:t>며,</w:t>
            </w:r>
            <w:r w:rsidRPr="00CA38FA">
              <w:rPr>
                <w:rFonts w:ascii="한컴바탕" w:eastAsia="한컴바탕" w:hAnsi="한컴바탕" w:cs="한컴바탕"/>
                <w:color w:val="282828"/>
                <w:spacing w:val="-4"/>
                <w:kern w:val="2"/>
                <w:sz w:val="21"/>
                <w:szCs w:val="21"/>
              </w:rPr>
              <w:t xml:space="preserve"> 회사자원을 이용하여 인수인에게 임의 형태의 재무적 지원을 하여서는 아니 되며 회사 또는 기타 주주의 권익을 손상하여서는 </w:t>
            </w:r>
            <w:r w:rsidRPr="00CA38FA">
              <w:rPr>
                <w:rFonts w:ascii="한컴바탕" w:eastAsia="한컴바탕" w:hAnsi="한컴바탕" w:cs="한컴바탕" w:hint="eastAsia"/>
                <w:color w:val="282828"/>
                <w:spacing w:val="-4"/>
                <w:kern w:val="2"/>
                <w:sz w:val="21"/>
                <w:szCs w:val="21"/>
              </w:rPr>
              <w:t>아니</w:t>
            </w:r>
            <w:r w:rsidRPr="00CA38FA">
              <w:rPr>
                <w:rFonts w:ascii="한컴바탕" w:eastAsia="한컴바탕" w:hAnsi="한컴바탕" w:cs="한컴바탕"/>
                <w:color w:val="282828"/>
                <w:spacing w:val="-4"/>
                <w:kern w:val="2"/>
                <w:sz w:val="21"/>
                <w:szCs w:val="21"/>
              </w:rPr>
              <w:t xml:space="preserve"> 된다.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CA38FA">
              <w:rPr>
                <w:rFonts w:ascii="한컴바탕" w:eastAsia="한컴바탕" w:hAnsi="한컴바탕" w:cs="한컴바탕"/>
                <w:color w:val="282828"/>
                <w:spacing w:val="-2"/>
                <w:kern w:val="2"/>
                <w:sz w:val="21"/>
                <w:szCs w:val="21"/>
              </w:rPr>
              <w:t xml:space="preserve">  </w:t>
            </w:r>
            <w:r w:rsidRPr="00CA38FA">
              <w:rPr>
                <w:rFonts w:ascii="한컴바탕" w:eastAsia="한컴바탕" w:hAnsi="한컴바탕" w:cs="한컴바탕" w:hint="eastAsia"/>
                <w:b/>
                <w:bCs/>
                <w:color w:val="282828"/>
                <w:spacing w:val="-2"/>
                <w:kern w:val="2"/>
                <w:sz w:val="21"/>
                <w:szCs w:val="21"/>
              </w:rPr>
              <w:t>제</w:t>
            </w:r>
            <w:r w:rsidRPr="00CA38FA">
              <w:rPr>
                <w:rFonts w:ascii="한컴바탕" w:eastAsia="한컴바탕" w:hAnsi="한컴바탕" w:cs="한컴바탕"/>
                <w:b/>
                <w:bCs/>
                <w:color w:val="282828"/>
                <w:spacing w:val="-2"/>
                <w:kern w:val="2"/>
                <w:sz w:val="21"/>
                <w:szCs w:val="21"/>
              </w:rPr>
              <w:t xml:space="preserve">9조 </w:t>
            </w:r>
            <w:r w:rsidRPr="00CA38FA">
              <w:rPr>
                <w:rFonts w:ascii="한컴바탕" w:eastAsia="한컴바탕" w:hAnsi="한컴바탕" w:cs="한컴바탕" w:hint="eastAsia"/>
                <w:color w:val="282828"/>
                <w:spacing w:val="-2"/>
                <w:kern w:val="2"/>
                <w:sz w:val="21"/>
                <w:szCs w:val="21"/>
              </w:rPr>
              <w:t>상장회사</w:t>
            </w:r>
            <w:r w:rsidRPr="00CA38FA">
              <w:rPr>
                <w:rFonts w:ascii="한컴바탕" w:eastAsia="한컴바탕" w:hAnsi="한컴바탕" w:cs="한컴바탕"/>
                <w:color w:val="282828"/>
                <w:spacing w:val="-2"/>
                <w:kern w:val="2"/>
                <w:sz w:val="21"/>
                <w:szCs w:val="21"/>
              </w:rPr>
              <w:t xml:space="preserve"> 인수인은 중국에 등록하고 재무고문 업무자격</w:t>
            </w:r>
            <w:r w:rsidRPr="00CA38FA">
              <w:rPr>
                <w:rFonts w:ascii="한컴바탕" w:eastAsia="한컴바탕" w:hAnsi="한컴바탕" w:cs="한컴바탕" w:hint="eastAsia"/>
                <w:color w:val="282828"/>
                <w:spacing w:val="-2"/>
                <w:kern w:val="2"/>
                <w:sz w:val="21"/>
                <w:szCs w:val="21"/>
              </w:rPr>
              <w:t>을 갖춘</w:t>
            </w:r>
            <w:r w:rsidRPr="00CA38FA">
              <w:rPr>
                <w:rFonts w:ascii="한컴바탕" w:eastAsia="한컴바탕" w:hAnsi="한컴바탕" w:cs="한컴바탕"/>
                <w:color w:val="282828"/>
                <w:spacing w:val="-2"/>
                <w:kern w:val="2"/>
                <w:sz w:val="21"/>
                <w:szCs w:val="21"/>
              </w:rPr>
              <w:t xml:space="preserve"> 전문기구를 초</w:t>
            </w:r>
            <w:r w:rsidRPr="00CA38FA">
              <w:rPr>
                <w:rFonts w:ascii="한컴바탕" w:eastAsia="한컴바탕" w:hAnsi="한컴바탕" w:cs="한컴바탕" w:hint="eastAsia"/>
                <w:color w:val="282828"/>
                <w:spacing w:val="-2"/>
                <w:kern w:val="2"/>
                <w:sz w:val="21"/>
                <w:szCs w:val="21"/>
              </w:rPr>
              <w:t>빙</w:t>
            </w:r>
            <w:r w:rsidRPr="00CA38FA">
              <w:rPr>
                <w:rFonts w:ascii="한컴바탕" w:eastAsia="한컴바탕" w:hAnsi="한컴바탕" w:cs="한컴바탕"/>
                <w:color w:val="282828"/>
                <w:spacing w:val="-2"/>
                <w:kern w:val="2"/>
                <w:sz w:val="21"/>
                <w:szCs w:val="21"/>
              </w:rPr>
              <w:t>하여 재무고문을 담당하게 하여야 한다. 인수인이 이 방법</w:t>
            </w:r>
            <w:r w:rsidRPr="00CA38FA">
              <w:rPr>
                <w:rFonts w:ascii="한컴바탕" w:eastAsia="한컴바탕" w:hAnsi="한컴바탕" w:cs="한컴바탕" w:hint="eastAsia"/>
                <w:color w:val="282828"/>
                <w:spacing w:val="-2"/>
                <w:kern w:val="2"/>
                <w:sz w:val="21"/>
                <w:szCs w:val="21"/>
              </w:rPr>
              <w:t>의</w:t>
            </w:r>
            <w:r w:rsidRPr="00CA38FA">
              <w:rPr>
                <w:rFonts w:ascii="한컴바탕" w:eastAsia="한컴바탕" w:hAnsi="한컴바탕" w:cs="한컴바탕"/>
                <w:color w:val="282828"/>
                <w:spacing w:val="-2"/>
                <w:kern w:val="2"/>
                <w:sz w:val="21"/>
                <w:szCs w:val="21"/>
              </w:rPr>
              <w:t xml:space="preserve"> 규정에 따라 재무고문을 초</w:t>
            </w:r>
            <w:r w:rsidRPr="00CA38FA">
              <w:rPr>
                <w:rFonts w:ascii="한컴바탕" w:eastAsia="한컴바탕" w:hAnsi="한컴바탕" w:cs="한컴바탕" w:hint="eastAsia"/>
                <w:color w:val="282828"/>
                <w:spacing w:val="-2"/>
                <w:kern w:val="2"/>
                <w:sz w:val="21"/>
                <w:szCs w:val="21"/>
              </w:rPr>
              <w:t>빙</w:t>
            </w:r>
            <w:r w:rsidRPr="00CA38FA">
              <w:rPr>
                <w:rFonts w:ascii="한컴바탕" w:eastAsia="한컴바탕" w:hAnsi="한컴바탕" w:cs="한컴바탕"/>
                <w:color w:val="282828"/>
                <w:spacing w:val="-2"/>
                <w:kern w:val="2"/>
                <w:sz w:val="21"/>
                <w:szCs w:val="21"/>
              </w:rPr>
              <w:t>하지 아니한 경우</w:t>
            </w:r>
            <w:r w:rsidRPr="00CA38FA">
              <w:rPr>
                <w:rFonts w:ascii="한컴바탕" w:eastAsia="한컴바탕" w:hAnsi="한컴바탕" w:cs="한컴바탕" w:hint="eastAsia"/>
                <w:color w:val="282828"/>
                <w:spacing w:val="-2"/>
                <w:kern w:val="2"/>
                <w:sz w:val="21"/>
                <w:szCs w:val="21"/>
              </w:rPr>
              <w:t>에는</w:t>
            </w:r>
            <w:r w:rsidRPr="00CA38FA">
              <w:rPr>
                <w:rFonts w:ascii="한컴바탕" w:eastAsia="한컴바탕" w:hAnsi="한컴바탕" w:cs="한컴바탕"/>
                <w:color w:val="282828"/>
                <w:spacing w:val="-2"/>
                <w:kern w:val="2"/>
                <w:sz w:val="21"/>
                <w:szCs w:val="21"/>
              </w:rPr>
              <w:t xml:space="preserve"> 상장회사를 인수하지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재무고문은</w:t>
            </w:r>
            <w:r w:rsidRPr="007D5DAC">
              <w:rPr>
                <w:rFonts w:ascii="한컴바탕" w:eastAsia="한컴바탕" w:hAnsi="한컴바탕" w:cs="한컴바탕"/>
                <w:color w:val="282828"/>
                <w:kern w:val="2"/>
                <w:sz w:val="21"/>
                <w:szCs w:val="21"/>
              </w:rPr>
              <w:t xml:space="preserve"> 근면하게 자기직책을 다하고 업종규범과 직업</w:t>
            </w:r>
            <w:r w:rsidRPr="007D5DAC">
              <w:rPr>
                <w:rFonts w:ascii="한컴바탕" w:eastAsia="한컴바탕" w:hAnsi="한컴바탕" w:cs="한컴바탕" w:hint="eastAsia"/>
                <w:color w:val="282828"/>
                <w:kern w:val="2"/>
                <w:sz w:val="21"/>
                <w:szCs w:val="21"/>
              </w:rPr>
              <w:t>윤리를</w:t>
            </w:r>
            <w:r w:rsidRPr="007D5DAC">
              <w:rPr>
                <w:rFonts w:ascii="한컴바탕" w:eastAsia="한컴바탕" w:hAnsi="한컴바탕" w:cs="한컴바탕"/>
                <w:color w:val="282828"/>
                <w:kern w:val="2"/>
                <w:sz w:val="21"/>
                <w:szCs w:val="21"/>
              </w:rPr>
              <w:t xml:space="preserve"> 준수하며 그가 작성,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한 서류의 진실성, 정확성, 완벽성을 보</w:t>
            </w:r>
            <w:r w:rsidRPr="007D5DAC">
              <w:rPr>
                <w:rFonts w:ascii="한컴바탕" w:eastAsia="한컴바탕" w:hAnsi="한컴바탕" w:cs="한컴바탕" w:hint="eastAsia"/>
                <w:color w:val="282828"/>
                <w:kern w:val="2"/>
                <w:sz w:val="21"/>
                <w:szCs w:val="21"/>
              </w:rPr>
              <w:t>장</w:t>
            </w:r>
            <w:r w:rsidRPr="007D5DAC">
              <w:rPr>
                <w:rFonts w:ascii="한컴바탕" w:eastAsia="한컴바탕" w:hAnsi="한컴바탕" w:cs="한컴바탕"/>
                <w:color w:val="282828"/>
                <w:kern w:val="2"/>
                <w:sz w:val="21"/>
                <w:szCs w:val="21"/>
              </w:rPr>
              <w:t xml:space="preserve">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재무고문이</w:t>
            </w:r>
            <w:r w:rsidRPr="007D5DAC">
              <w:rPr>
                <w:rFonts w:ascii="한컴바탕" w:eastAsia="한컴바탕" w:hAnsi="한컴바탕" w:cs="한컴바탕"/>
                <w:color w:val="282828"/>
                <w:kern w:val="2"/>
                <w:sz w:val="21"/>
                <w:szCs w:val="21"/>
              </w:rPr>
              <w:t>, 인수인이 상장회사 인수를 통하여 피 인수회사 및 기타 주주의 합법적 권익을 손상한다고 인정하는 경우</w:t>
            </w:r>
            <w:r w:rsidRPr="007D5DAC">
              <w:rPr>
                <w:rFonts w:ascii="한컴바탕" w:eastAsia="한컴바탕" w:hAnsi="한컴바탕" w:cs="한컴바탕" w:hint="eastAsia"/>
                <w:color w:val="282828"/>
                <w:kern w:val="2"/>
                <w:sz w:val="21"/>
                <w:szCs w:val="21"/>
              </w:rPr>
              <w:t>에는</w:t>
            </w:r>
            <w:r w:rsidRPr="007D5DAC">
              <w:rPr>
                <w:rFonts w:ascii="한컴바탕" w:eastAsia="한컴바탕" w:hAnsi="한컴바탕" w:cs="한컴바탕"/>
                <w:color w:val="282828"/>
                <w:kern w:val="2"/>
                <w:sz w:val="21"/>
                <w:szCs w:val="21"/>
              </w:rPr>
              <w:t xml:space="preserve"> 인수인에 대한 재무고문 서비스 제공을 거부하여야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10조 </w:t>
            </w:r>
            <w:proofErr w:type="spellStart"/>
            <w:r w:rsidRPr="007D5DAC">
              <w:rPr>
                <w:rFonts w:ascii="한컴바탕" w:eastAsia="한컴바탕" w:hAnsi="한컴바탕" w:cs="한컴바탕" w:hint="eastAsia"/>
                <w:color w:val="282828"/>
                <w:kern w:val="2"/>
                <w:sz w:val="21"/>
                <w:szCs w:val="21"/>
              </w:rPr>
              <w:t>중국증감회는</w:t>
            </w:r>
            <w:proofErr w:type="spellEnd"/>
            <w:r w:rsidRPr="007D5DAC">
              <w:rPr>
                <w:rFonts w:ascii="한컴바탕" w:eastAsia="한컴바탕" w:hAnsi="한컴바탕" w:cs="한컴바탕"/>
                <w:color w:val="282828"/>
                <w:kern w:val="2"/>
                <w:sz w:val="21"/>
                <w:szCs w:val="21"/>
              </w:rPr>
              <w:t xml:space="preserve"> 상장회사 인수 및 관련 주식권익 변경 활동에 대한 법적 감독관리를 실시한다.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중국증감회는</w:t>
            </w:r>
            <w:proofErr w:type="spellEnd"/>
            <w:r w:rsidRPr="007D5DAC">
              <w:rPr>
                <w:rFonts w:ascii="한컴바탕" w:eastAsia="한컴바탕" w:hAnsi="한컴바탕" w:cs="한컴바탕"/>
                <w:color w:val="282828"/>
                <w:kern w:val="2"/>
                <w:sz w:val="21"/>
                <w:szCs w:val="21"/>
              </w:rPr>
              <w:t xml:space="preserve"> 전</w:t>
            </w:r>
            <w:r w:rsidRPr="007D5DAC">
              <w:rPr>
                <w:rFonts w:ascii="한컴바탕" w:eastAsia="한컴바탕" w:hAnsi="한컴바탕" w:cs="한컴바탕" w:hint="eastAsia"/>
                <w:color w:val="282828"/>
                <w:kern w:val="2"/>
                <w:sz w:val="21"/>
                <w:szCs w:val="21"/>
              </w:rPr>
              <w:t>담</w:t>
            </w:r>
            <w:r w:rsidRPr="007D5DAC">
              <w:rPr>
                <w:rFonts w:ascii="한컴바탕" w:eastAsia="한컴바탕" w:hAnsi="한컴바탕" w:cs="한컴바탕"/>
                <w:color w:val="282828"/>
                <w:kern w:val="2"/>
                <w:sz w:val="21"/>
                <w:szCs w:val="21"/>
              </w:rPr>
              <w:t xml:space="preserve">직원과 관련 전문가로 구성한 전문위원회를 설립한다. 전문위원회는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 xml:space="preserve">능부문의 청구에 따라 상장회사 인수 성립여부, 상장회사 인수금지 상황 존재여부 및 기타 관련 사항에 대한 자문의견을 제공할 수 있다. </w:t>
            </w:r>
            <w:proofErr w:type="spellStart"/>
            <w:r w:rsidRPr="007D5DAC">
              <w:rPr>
                <w:rFonts w:ascii="한컴바탕" w:eastAsia="한컴바탕" w:hAnsi="한컴바탕" w:cs="한컴바탕"/>
                <w:color w:val="282828"/>
                <w:kern w:val="2"/>
                <w:sz w:val="21"/>
                <w:szCs w:val="21"/>
              </w:rPr>
              <w:t>중국증감회는</w:t>
            </w:r>
            <w:proofErr w:type="spellEnd"/>
            <w:r w:rsidRPr="007D5DAC">
              <w:rPr>
                <w:rFonts w:ascii="한컴바탕" w:eastAsia="한컴바탕" w:hAnsi="한컴바탕" w:cs="한컴바탕"/>
                <w:color w:val="282828"/>
                <w:kern w:val="2"/>
                <w:sz w:val="21"/>
                <w:szCs w:val="21"/>
              </w:rPr>
              <w:t xml:space="preserve"> 법에 따라 결정한다.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11조 </w:t>
            </w:r>
            <w:r w:rsidRPr="007D5DAC">
              <w:rPr>
                <w:rFonts w:ascii="한컴바탕" w:eastAsia="한컴바탕" w:hAnsi="한컴바탕" w:cs="한컴바탕" w:hint="eastAsia"/>
                <w:color w:val="282828"/>
                <w:kern w:val="2"/>
                <w:sz w:val="21"/>
                <w:szCs w:val="21"/>
              </w:rPr>
              <w:t>증권거래소는</w:t>
            </w:r>
            <w:r w:rsidRPr="007D5DAC">
              <w:rPr>
                <w:rFonts w:ascii="한컴바탕" w:eastAsia="한컴바탕" w:hAnsi="한컴바탕" w:cs="한컴바탕"/>
                <w:color w:val="282828"/>
                <w:kern w:val="2"/>
                <w:sz w:val="21"/>
                <w:szCs w:val="21"/>
              </w:rPr>
              <w:t xml:space="preserve"> 법에 따라 업무규칙을 제정하여 상장회사 인수 및 관련 주식권익 변경 활동을 위한 거래를 </w:t>
            </w:r>
            <w:r w:rsidRPr="007D5DAC">
              <w:rPr>
                <w:rFonts w:ascii="한컴바탕" w:eastAsia="한컴바탕" w:hAnsi="한컴바탕" w:cs="한컴바탕" w:hint="eastAsia"/>
                <w:color w:val="282828"/>
                <w:kern w:val="2"/>
                <w:sz w:val="21"/>
                <w:szCs w:val="21"/>
              </w:rPr>
              <w:t>주</w:t>
            </w:r>
            <w:r w:rsidRPr="007D5DAC">
              <w:rPr>
                <w:rFonts w:ascii="한컴바탕" w:eastAsia="한컴바탕" w:hAnsi="한컴바탕" w:cs="한컴바탕"/>
                <w:color w:val="282828"/>
                <w:kern w:val="2"/>
                <w:sz w:val="21"/>
                <w:szCs w:val="21"/>
              </w:rPr>
              <w:t>선하고 서비스를 제공하며 관련 증권거래 활동을 감시하고 상장회사 인수 및 관련 주식권익 변경 활동</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정보공개 의무를 착실하게 이행하</w:t>
            </w:r>
            <w:r w:rsidRPr="007D5DAC">
              <w:rPr>
                <w:rFonts w:ascii="한컴바탕" w:eastAsia="한컴바탕" w:hAnsi="한컴바탕" w:cs="한컴바탕" w:hint="eastAsia"/>
                <w:color w:val="282828"/>
                <w:kern w:val="2"/>
                <w:sz w:val="21"/>
                <w:szCs w:val="21"/>
              </w:rPr>
              <w:t>도록</w:t>
            </w:r>
            <w:r w:rsidRPr="007D5DAC">
              <w:rPr>
                <w:rFonts w:ascii="한컴바탕" w:eastAsia="한컴바탕" w:hAnsi="한컴바탕" w:cs="한컴바탕"/>
                <w:color w:val="282828"/>
                <w:kern w:val="2"/>
                <w:sz w:val="21"/>
                <w:szCs w:val="21"/>
              </w:rPr>
              <w:t xml:space="preserve"> 감독한다.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증권등기결제기구는</w:t>
            </w:r>
            <w:r w:rsidRPr="007D5DAC">
              <w:rPr>
                <w:rFonts w:ascii="한컴바탕" w:eastAsia="한컴바탕" w:hAnsi="한컴바탕" w:cs="한컴바탕"/>
                <w:color w:val="282828"/>
                <w:kern w:val="2"/>
                <w:sz w:val="21"/>
                <w:szCs w:val="21"/>
              </w:rPr>
              <w:t xml:space="preserve"> 법에 따라 업무규칙을 제정하고 상장회사 인수 및 관련 주식권익 변경 활동과 관련한 증권의 등기, </w:t>
            </w:r>
            <w:r w:rsidRPr="007D5DAC">
              <w:rPr>
                <w:rFonts w:ascii="한컴바탕" w:eastAsia="한컴바탕" w:hAnsi="한컴바탕" w:cs="한컴바탕" w:hint="eastAsia"/>
                <w:color w:val="282828"/>
                <w:kern w:val="2"/>
                <w:sz w:val="21"/>
                <w:szCs w:val="21"/>
              </w:rPr>
              <w:t>공탁</w:t>
            </w:r>
            <w:r w:rsidRPr="007D5DAC">
              <w:rPr>
                <w:rFonts w:ascii="한컴바탕" w:eastAsia="한컴바탕" w:hAnsi="한컴바탕" w:cs="한컴바탕"/>
                <w:color w:val="282828"/>
                <w:kern w:val="2"/>
                <w:sz w:val="21"/>
                <w:szCs w:val="21"/>
              </w:rPr>
              <w:t xml:space="preserve">, 결제 등 사무 서비스를 제공한다.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2장 권익 공개</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12조 </w:t>
            </w:r>
            <w:proofErr w:type="spellStart"/>
            <w:r w:rsidRPr="007D5DAC">
              <w:rPr>
                <w:rFonts w:ascii="한컴바탕" w:eastAsia="한컴바탕" w:hAnsi="한컴바탕" w:cs="한컴바탕" w:hint="eastAsia"/>
                <w:color w:val="282828"/>
                <w:kern w:val="2"/>
                <w:sz w:val="21"/>
                <w:szCs w:val="21"/>
              </w:rPr>
              <w:t>한개</w:t>
            </w:r>
            <w:proofErr w:type="spellEnd"/>
            <w:r w:rsidRPr="007D5DAC">
              <w:rPr>
                <w:rFonts w:ascii="한컴바탕" w:eastAsia="한컴바탕" w:hAnsi="한컴바탕" w:cs="한컴바탕"/>
                <w:color w:val="282828"/>
                <w:kern w:val="2"/>
                <w:sz w:val="21"/>
                <w:szCs w:val="21"/>
              </w:rPr>
              <w:t xml:space="preserve"> 상장회사에서 투자자가 보유한 권익에는 자기 명의로 등</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된 주식과 자기 명의로 등</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 xml:space="preserve">되지 않았지만 그 의결권을 실지 지배할 수 있는 주식을 포괄한다.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w:t>
            </w:r>
            <w:r w:rsidRPr="007D5DAC">
              <w:rPr>
                <w:rFonts w:ascii="한컴바탕" w:eastAsia="한컴바탕" w:hAnsi="한컴바탕" w:cs="한컴바탕"/>
                <w:color w:val="282828"/>
                <w:kern w:val="2"/>
                <w:sz w:val="21"/>
                <w:szCs w:val="21"/>
              </w:rPr>
              <w:lastRenderedPageBreak/>
              <w:t xml:space="preserve">에서 투자자와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보유한 권익은 합계하여 계산하여야 한다.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000000" w:themeColor="text1"/>
                <w:spacing w:val="-2"/>
                <w:kern w:val="2"/>
                <w:sz w:val="21"/>
                <w:szCs w:val="21"/>
              </w:rPr>
            </w:pPr>
            <w:r w:rsidRPr="00CA38FA">
              <w:rPr>
                <w:rFonts w:ascii="한컴바탕" w:eastAsia="한컴바탕" w:hAnsi="한컴바탕" w:cs="한컴바탕"/>
                <w:color w:val="282828"/>
                <w:spacing w:val="-2"/>
                <w:kern w:val="2"/>
                <w:sz w:val="21"/>
                <w:szCs w:val="21"/>
              </w:rPr>
              <w:t xml:space="preserve">  </w:t>
            </w:r>
            <w:r w:rsidRPr="00CA38FA">
              <w:rPr>
                <w:rFonts w:ascii="한컴바탕" w:eastAsia="한컴바탕" w:hAnsi="한컴바탕" w:cs="한컴바탕" w:hint="eastAsia"/>
                <w:b/>
                <w:bCs/>
                <w:color w:val="282828"/>
                <w:spacing w:val="-2"/>
                <w:kern w:val="2"/>
                <w:sz w:val="21"/>
                <w:szCs w:val="21"/>
              </w:rPr>
              <w:t>제</w:t>
            </w:r>
            <w:r w:rsidRPr="00CA38FA">
              <w:rPr>
                <w:rFonts w:ascii="한컴바탕" w:eastAsia="한컴바탕" w:hAnsi="한컴바탕" w:cs="한컴바탕"/>
                <w:b/>
                <w:bCs/>
                <w:color w:val="282828"/>
                <w:spacing w:val="-2"/>
                <w:kern w:val="2"/>
                <w:sz w:val="21"/>
                <w:szCs w:val="21"/>
              </w:rPr>
              <w:t xml:space="preserve">13조 </w:t>
            </w:r>
            <w:r w:rsidRPr="00CA38FA">
              <w:rPr>
                <w:rFonts w:ascii="한컴바탕" w:eastAsia="한컴바탕" w:hAnsi="한컴바탕" w:cs="한컴바탕" w:hint="eastAsia"/>
                <w:color w:val="282828"/>
                <w:spacing w:val="-2"/>
                <w:kern w:val="2"/>
                <w:sz w:val="21"/>
                <w:szCs w:val="21"/>
              </w:rPr>
              <w:t>증권거래소의</w:t>
            </w:r>
            <w:r w:rsidRPr="00CA38FA">
              <w:rPr>
                <w:rFonts w:ascii="한컴바탕" w:eastAsia="한컴바탕" w:hAnsi="한컴바탕" w:cs="한컴바탕"/>
                <w:color w:val="282828"/>
                <w:spacing w:val="-2"/>
                <w:kern w:val="2"/>
                <w:sz w:val="21"/>
                <w:szCs w:val="21"/>
              </w:rPr>
              <w:t xml:space="preserve"> 증권거래를 통하여 투자자와 그 일치 </w:t>
            </w:r>
            <w:proofErr w:type="spellStart"/>
            <w:r w:rsidRPr="00CA38FA">
              <w:rPr>
                <w:rFonts w:ascii="한컴바탕" w:eastAsia="한컴바탕" w:hAnsi="한컴바탕" w:cs="한컴바탕"/>
                <w:color w:val="282828"/>
                <w:spacing w:val="-2"/>
                <w:kern w:val="2"/>
                <w:sz w:val="21"/>
                <w:szCs w:val="21"/>
              </w:rPr>
              <w:t>행동인이</w:t>
            </w:r>
            <w:proofErr w:type="spellEnd"/>
            <w:r w:rsidRPr="00CA38FA">
              <w:rPr>
                <w:rFonts w:ascii="한컴바탕" w:eastAsia="한컴바탕" w:hAnsi="한컴바탕" w:cs="한컴바탕"/>
                <w:color w:val="282828"/>
                <w:spacing w:val="-2"/>
                <w:kern w:val="2"/>
                <w:sz w:val="21"/>
                <w:szCs w:val="21"/>
              </w:rPr>
              <w:t xml:space="preserve"> 보유한 </w:t>
            </w:r>
            <w:r w:rsidRPr="00CA38FA">
              <w:rPr>
                <w:rFonts w:ascii="한컴바탕" w:eastAsia="한컴바탕" w:hAnsi="한컴바탕" w:cs="한컴바탕" w:hint="eastAsia"/>
                <w:color w:val="282828"/>
                <w:spacing w:val="-2"/>
                <w:kern w:val="2"/>
                <w:sz w:val="21"/>
                <w:szCs w:val="21"/>
              </w:rPr>
              <w:t>권리</w:t>
            </w:r>
            <w:r w:rsidRPr="00CA38FA">
              <w:rPr>
                <w:rFonts w:ascii="한컴바탕" w:eastAsia="한컴바탕" w:hAnsi="한컴바탕" w:cs="한컴바탕"/>
                <w:color w:val="282828"/>
                <w:spacing w:val="-2"/>
                <w:kern w:val="2"/>
                <w:sz w:val="21"/>
                <w:szCs w:val="21"/>
              </w:rPr>
              <w:t xml:space="preserve"> 주가 </w:t>
            </w:r>
            <w:proofErr w:type="spellStart"/>
            <w:r w:rsidRPr="00CA38FA">
              <w:rPr>
                <w:rFonts w:ascii="한컴바탕" w:eastAsia="한컴바탕" w:hAnsi="한컴바탕" w:cs="한컴바탕" w:hint="eastAsia"/>
                <w:color w:val="282828"/>
                <w:spacing w:val="-2"/>
                <w:kern w:val="2"/>
                <w:sz w:val="21"/>
                <w:szCs w:val="21"/>
              </w:rPr>
              <w:t>한개</w:t>
            </w:r>
            <w:proofErr w:type="spellEnd"/>
            <w:r w:rsidRPr="00CA38FA">
              <w:rPr>
                <w:rFonts w:ascii="한컴바탕" w:eastAsia="한컴바탕" w:hAnsi="한컴바탕" w:cs="한컴바탕"/>
                <w:color w:val="282828"/>
                <w:spacing w:val="-2"/>
                <w:kern w:val="2"/>
                <w:sz w:val="21"/>
                <w:szCs w:val="21"/>
              </w:rPr>
              <w:t xml:space="preserve"> 상장회사</w:t>
            </w:r>
            <w:r w:rsidRPr="00CA38FA">
              <w:rPr>
                <w:rFonts w:ascii="한컴바탕" w:eastAsia="한컴바탕" w:hAnsi="한컴바탕" w:cs="한컴바탕" w:hint="eastAsia"/>
                <w:color w:val="282828"/>
                <w:spacing w:val="-2"/>
                <w:kern w:val="2"/>
                <w:sz w:val="21"/>
                <w:szCs w:val="21"/>
              </w:rPr>
              <w:t xml:space="preserve">의 </w:t>
            </w:r>
            <w:proofErr w:type="spellStart"/>
            <w:r w:rsidRPr="00CA38FA">
              <w:rPr>
                <w:rFonts w:ascii="한컴바탕" w:eastAsia="한컴바탕" w:hAnsi="한컴바탕" w:cs="한컴바탕" w:hint="eastAsia"/>
                <w:color w:val="282828"/>
                <w:spacing w:val="-2"/>
                <w:kern w:val="2"/>
                <w:sz w:val="21"/>
                <w:szCs w:val="21"/>
              </w:rPr>
              <w:t>기</w:t>
            </w:r>
            <w:r w:rsidRPr="00CA38FA">
              <w:rPr>
                <w:rFonts w:ascii="한컴바탕" w:eastAsia="한컴바탕" w:hAnsi="한컴바탕" w:cs="한컴바탕"/>
                <w:color w:val="282828"/>
                <w:spacing w:val="-2"/>
                <w:kern w:val="2"/>
                <w:sz w:val="21"/>
                <w:szCs w:val="21"/>
              </w:rPr>
              <w:t>발행</w:t>
            </w:r>
            <w:proofErr w:type="spellEnd"/>
            <w:r w:rsidRPr="00CA38FA">
              <w:rPr>
                <w:rFonts w:ascii="한컴바탕" w:eastAsia="한컴바탕" w:hAnsi="한컴바탕" w:cs="한컴바탕"/>
                <w:color w:val="282828"/>
                <w:spacing w:val="-2"/>
                <w:kern w:val="2"/>
                <w:sz w:val="21"/>
                <w:szCs w:val="21"/>
              </w:rPr>
              <w:t xml:space="preserve"> 주식의 50%를 점하게 된 경우 당해 사실 발생일로부터 3일 </w:t>
            </w:r>
            <w:r w:rsidRPr="00CA38FA">
              <w:rPr>
                <w:rFonts w:ascii="한컴바탕" w:eastAsia="한컴바탕" w:hAnsi="한컴바탕" w:cs="한컴바탕"/>
                <w:color w:val="000000" w:themeColor="text1"/>
                <w:spacing w:val="-2"/>
                <w:kern w:val="2"/>
                <w:sz w:val="21"/>
                <w:szCs w:val="21"/>
              </w:rPr>
              <w:t xml:space="preserve">내에 권익변동 보고서를 작성하여 </w:t>
            </w:r>
            <w:proofErr w:type="spellStart"/>
            <w:r w:rsidRPr="00CA38FA">
              <w:rPr>
                <w:rFonts w:ascii="한컴바탕" w:eastAsia="한컴바탕" w:hAnsi="한컴바탕" w:cs="한컴바탕"/>
                <w:color w:val="000000" w:themeColor="text1"/>
                <w:spacing w:val="-2"/>
                <w:kern w:val="2"/>
                <w:sz w:val="21"/>
                <w:szCs w:val="21"/>
              </w:rPr>
              <w:t>중국증감회</w:t>
            </w:r>
            <w:proofErr w:type="spellEnd"/>
            <w:r w:rsidRPr="00CA38FA">
              <w:rPr>
                <w:rFonts w:ascii="한컴바탕" w:eastAsia="한컴바탕" w:hAnsi="한컴바탕" w:cs="한컴바탕"/>
                <w:color w:val="000000" w:themeColor="text1"/>
                <w:spacing w:val="-2"/>
                <w:kern w:val="2"/>
                <w:sz w:val="21"/>
                <w:szCs w:val="21"/>
              </w:rPr>
              <w:t xml:space="preserve">, 증권거래소에 서면보고를 제출하여야 하며 그 사본을 당해 상장회사 소재지 </w:t>
            </w:r>
            <w:proofErr w:type="spellStart"/>
            <w:r w:rsidRPr="00CA38FA">
              <w:rPr>
                <w:rFonts w:ascii="한컴바탕" w:eastAsia="한컴바탕" w:hAnsi="한컴바탕" w:cs="한컴바탕"/>
                <w:color w:val="000000" w:themeColor="text1"/>
                <w:spacing w:val="-2"/>
                <w:kern w:val="2"/>
                <w:sz w:val="21"/>
                <w:szCs w:val="21"/>
              </w:rPr>
              <w:t>중국증감회</w:t>
            </w:r>
            <w:proofErr w:type="spellEnd"/>
            <w:r w:rsidRPr="00CA38FA">
              <w:rPr>
                <w:rFonts w:ascii="한컴바탕" w:eastAsia="한컴바탕" w:hAnsi="한컴바탕" w:cs="한컴바탕"/>
                <w:color w:val="000000" w:themeColor="text1"/>
                <w:spacing w:val="-2"/>
                <w:kern w:val="2"/>
                <w:sz w:val="21"/>
                <w:szCs w:val="21"/>
              </w:rPr>
              <w:t xml:space="preserve"> 파출기구(이하 파출기구라 함)에 보고하고 당해 상장회사에 통지함과 동시에 공시하여야 한다. 상술한 기간에는 당해 상장회사의 증권을 매매하지 못한다.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000000" w:themeColor="text1"/>
                <w:kern w:val="2"/>
                <w:sz w:val="21"/>
                <w:szCs w:val="21"/>
              </w:rPr>
            </w:pPr>
            <w:r w:rsidRPr="00CA38FA">
              <w:rPr>
                <w:rFonts w:ascii="한컴바탕" w:eastAsia="한컴바탕" w:hAnsi="한컴바탕" w:cs="한컴바탕"/>
                <w:color w:val="000000" w:themeColor="text1"/>
                <w:kern w:val="2"/>
                <w:sz w:val="21"/>
                <w:szCs w:val="21"/>
              </w:rPr>
              <w:t xml:space="preserve">  </w:t>
            </w:r>
            <w:r w:rsidRPr="00CA38FA">
              <w:rPr>
                <w:rFonts w:ascii="한컴바탕" w:eastAsia="한컴바탕" w:hAnsi="한컴바탕" w:cs="한컴바탕" w:hint="eastAsia"/>
                <w:color w:val="000000" w:themeColor="text1"/>
                <w:kern w:val="2"/>
                <w:sz w:val="21"/>
                <w:szCs w:val="21"/>
              </w:rPr>
              <w:t>상술한</w:t>
            </w:r>
            <w:r w:rsidRPr="00CA38FA">
              <w:rPr>
                <w:rFonts w:ascii="한컴바탕" w:eastAsia="한컴바탕" w:hAnsi="한컴바탕" w:cs="한컴바탕"/>
                <w:color w:val="000000" w:themeColor="text1"/>
                <w:kern w:val="2"/>
                <w:sz w:val="21"/>
                <w:szCs w:val="21"/>
              </w:rPr>
              <w:t xml:space="preserve"> 투자자 및 그 일치 </w:t>
            </w:r>
            <w:proofErr w:type="spellStart"/>
            <w:r w:rsidRPr="00CA38FA">
              <w:rPr>
                <w:rFonts w:ascii="한컴바탕" w:eastAsia="한컴바탕" w:hAnsi="한컴바탕" w:cs="한컴바탕"/>
                <w:color w:val="000000" w:themeColor="text1"/>
                <w:kern w:val="2"/>
                <w:sz w:val="21"/>
                <w:szCs w:val="21"/>
              </w:rPr>
              <w:t>행동인이</w:t>
            </w:r>
            <w:proofErr w:type="spellEnd"/>
            <w:r w:rsidRPr="00CA38FA">
              <w:rPr>
                <w:rFonts w:ascii="한컴바탕" w:eastAsia="한컴바탕" w:hAnsi="한컴바탕" w:cs="한컴바탕"/>
                <w:color w:val="000000" w:themeColor="text1"/>
                <w:kern w:val="2"/>
                <w:sz w:val="21"/>
                <w:szCs w:val="21"/>
              </w:rPr>
              <w:t xml:space="preserve"> 보유한 권리 주가 </w:t>
            </w:r>
            <w:proofErr w:type="spellStart"/>
            <w:r w:rsidRPr="00CA38FA">
              <w:rPr>
                <w:rFonts w:ascii="한컴바탕" w:eastAsia="한컴바탕" w:hAnsi="한컴바탕" w:cs="한컴바탕"/>
                <w:color w:val="000000" w:themeColor="text1"/>
                <w:kern w:val="2"/>
                <w:sz w:val="21"/>
                <w:szCs w:val="21"/>
              </w:rPr>
              <w:t>한</w:t>
            </w:r>
            <w:r w:rsidRPr="00CA38FA">
              <w:rPr>
                <w:rFonts w:ascii="한컴바탕" w:eastAsia="한컴바탕" w:hAnsi="한컴바탕" w:cs="한컴바탕" w:hint="eastAsia"/>
                <w:color w:val="000000" w:themeColor="text1"/>
                <w:kern w:val="2"/>
                <w:sz w:val="21"/>
                <w:szCs w:val="21"/>
              </w:rPr>
              <w:t>개</w:t>
            </w:r>
            <w:proofErr w:type="spellEnd"/>
            <w:r w:rsidRPr="00CA38FA">
              <w:rPr>
                <w:rFonts w:ascii="한컴바탕" w:eastAsia="한컴바탕" w:hAnsi="한컴바탕" w:cs="한컴바탕"/>
                <w:color w:val="000000" w:themeColor="text1"/>
                <w:kern w:val="2"/>
                <w:sz w:val="21"/>
                <w:szCs w:val="21"/>
              </w:rPr>
              <w:t xml:space="preserve"> 상장회사</w:t>
            </w:r>
            <w:r w:rsidRPr="00CA38FA">
              <w:rPr>
                <w:rFonts w:ascii="한컴바탕" w:eastAsia="한컴바탕" w:hAnsi="한컴바탕" w:cs="한컴바탕" w:hint="eastAsia"/>
                <w:color w:val="000000" w:themeColor="text1"/>
                <w:kern w:val="2"/>
                <w:sz w:val="21"/>
                <w:szCs w:val="21"/>
              </w:rPr>
              <w:t xml:space="preserve">의 </w:t>
            </w:r>
            <w:proofErr w:type="spellStart"/>
            <w:r w:rsidRPr="00CA38FA">
              <w:rPr>
                <w:rFonts w:ascii="한컴바탕" w:eastAsia="한컴바탕" w:hAnsi="한컴바탕" w:cs="한컴바탕" w:hint="eastAsia"/>
                <w:color w:val="000000" w:themeColor="text1"/>
                <w:kern w:val="2"/>
                <w:sz w:val="21"/>
                <w:szCs w:val="21"/>
              </w:rPr>
              <w:t>기</w:t>
            </w:r>
            <w:r w:rsidRPr="00CA38FA">
              <w:rPr>
                <w:rFonts w:ascii="한컴바탕" w:eastAsia="한컴바탕" w:hAnsi="한컴바탕" w:cs="한컴바탕"/>
                <w:color w:val="000000" w:themeColor="text1"/>
                <w:kern w:val="2"/>
                <w:sz w:val="21"/>
                <w:szCs w:val="21"/>
              </w:rPr>
              <w:t>발행</w:t>
            </w:r>
            <w:proofErr w:type="spellEnd"/>
            <w:r w:rsidRPr="00CA38FA">
              <w:rPr>
                <w:rFonts w:ascii="한컴바탕" w:eastAsia="한컴바탕" w:hAnsi="한컴바탕" w:cs="한컴바탕"/>
                <w:color w:val="000000" w:themeColor="text1"/>
                <w:kern w:val="2"/>
                <w:sz w:val="21"/>
                <w:szCs w:val="21"/>
              </w:rPr>
              <w:t xml:space="preserve"> 주식의 5%에 이른 후 증권거래소의 증권거래를 통하여 그 </w:t>
            </w:r>
            <w:r w:rsidRPr="00CA38FA">
              <w:rPr>
                <w:rFonts w:ascii="한컴바탕" w:eastAsia="한컴바탕" w:hAnsi="한컴바탕" w:cs="한컴바탕" w:hint="eastAsia"/>
                <w:color w:val="000000" w:themeColor="text1"/>
                <w:kern w:val="2"/>
                <w:sz w:val="21"/>
                <w:szCs w:val="21"/>
              </w:rPr>
              <w:t>권리</w:t>
            </w:r>
            <w:r w:rsidRPr="00CA38FA">
              <w:rPr>
                <w:rFonts w:ascii="한컴바탕" w:eastAsia="한컴바탕" w:hAnsi="한컴바탕" w:cs="한컴바탕"/>
                <w:color w:val="000000" w:themeColor="text1"/>
                <w:kern w:val="2"/>
                <w:sz w:val="21"/>
                <w:szCs w:val="21"/>
              </w:rPr>
              <w:t xml:space="preserve"> 주가 </w:t>
            </w:r>
            <w:r w:rsidRPr="00CA38FA">
              <w:rPr>
                <w:rFonts w:ascii="한컴바탕" w:eastAsia="한컴바탕" w:hAnsi="한컴바탕" w:cs="한컴바탕" w:hint="eastAsia"/>
                <w:color w:val="000000" w:themeColor="text1"/>
                <w:kern w:val="2"/>
                <w:sz w:val="21"/>
                <w:szCs w:val="21"/>
              </w:rPr>
              <w:t xml:space="preserve">상장회사의 </w:t>
            </w:r>
            <w:proofErr w:type="spellStart"/>
            <w:r w:rsidRPr="00CA38FA">
              <w:rPr>
                <w:rFonts w:ascii="한컴바탕" w:eastAsia="한컴바탕" w:hAnsi="한컴바탕" w:cs="한컴바탕" w:hint="eastAsia"/>
                <w:color w:val="000000" w:themeColor="text1"/>
                <w:kern w:val="2"/>
                <w:sz w:val="21"/>
                <w:szCs w:val="21"/>
              </w:rPr>
              <w:t>기</w:t>
            </w:r>
            <w:r w:rsidRPr="00CA38FA">
              <w:rPr>
                <w:rFonts w:ascii="한컴바탕" w:eastAsia="한컴바탕" w:hAnsi="한컴바탕" w:cs="한컴바탕"/>
                <w:color w:val="000000" w:themeColor="text1"/>
                <w:kern w:val="2"/>
                <w:sz w:val="21"/>
                <w:szCs w:val="21"/>
              </w:rPr>
              <w:t>발행</w:t>
            </w:r>
            <w:proofErr w:type="spellEnd"/>
            <w:r w:rsidRPr="00CA38FA">
              <w:rPr>
                <w:rFonts w:ascii="한컴바탕" w:eastAsia="한컴바탕" w:hAnsi="한컴바탕" w:cs="한컴바탕"/>
                <w:color w:val="000000" w:themeColor="text1"/>
                <w:kern w:val="2"/>
                <w:sz w:val="21"/>
                <w:szCs w:val="21"/>
              </w:rPr>
              <w:t xml:space="preserve"> 주식에서 점하는 비율이 5% 증가하거나 감소할 때마다 전항 규정에 따라 보고하고 공시하여야 한다. 보고기간 내에, 그리고 보고, 공시 후 2일 내에는 당해 상장회사 주식을 매매하지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CA38FA">
              <w:rPr>
                <w:rFonts w:ascii="한컴바탕" w:eastAsia="한컴바탕" w:hAnsi="한컴바탕" w:cs="한컴바탕"/>
                <w:color w:val="000000" w:themeColor="text1"/>
                <w:kern w:val="2"/>
                <w:sz w:val="21"/>
                <w:szCs w:val="21"/>
              </w:rPr>
              <w:t xml:space="preserve">  </w:t>
            </w:r>
            <w:r w:rsidRPr="00CA38FA">
              <w:rPr>
                <w:rFonts w:ascii="한컴바탕" w:eastAsia="한컴바탕" w:hAnsi="한컴바탕" w:cs="한컴바탕" w:hint="eastAsia"/>
                <w:b/>
                <w:bCs/>
                <w:color w:val="000000" w:themeColor="text1"/>
                <w:kern w:val="2"/>
                <w:sz w:val="21"/>
                <w:szCs w:val="21"/>
              </w:rPr>
              <w:t>제</w:t>
            </w:r>
            <w:r w:rsidRPr="00CA38FA">
              <w:rPr>
                <w:rFonts w:ascii="한컴바탕" w:eastAsia="한컴바탕" w:hAnsi="한컴바탕" w:cs="한컴바탕"/>
                <w:b/>
                <w:bCs/>
                <w:color w:val="000000" w:themeColor="text1"/>
                <w:kern w:val="2"/>
                <w:sz w:val="21"/>
                <w:szCs w:val="21"/>
              </w:rPr>
              <w:t xml:space="preserve">14조 </w:t>
            </w:r>
            <w:r w:rsidRPr="00CA38FA">
              <w:rPr>
                <w:rFonts w:ascii="한컴바탕" w:eastAsia="한컴바탕" w:hAnsi="한컴바탕" w:cs="한컴바탕" w:hint="eastAsia"/>
                <w:color w:val="000000" w:themeColor="text1"/>
                <w:kern w:val="2"/>
                <w:sz w:val="21"/>
                <w:szCs w:val="21"/>
              </w:rPr>
              <w:t>투자자</w:t>
            </w:r>
            <w:r w:rsidRPr="00CA38FA">
              <w:rPr>
                <w:rFonts w:ascii="한컴바탕" w:eastAsia="한컴바탕" w:hAnsi="한컴바탕" w:cs="한컴바탕"/>
                <w:color w:val="000000" w:themeColor="text1"/>
                <w:kern w:val="2"/>
                <w:sz w:val="21"/>
                <w:szCs w:val="21"/>
              </w:rPr>
              <w:t xml:space="preserve"> 및 그 일치 </w:t>
            </w:r>
            <w:proofErr w:type="spellStart"/>
            <w:r w:rsidRPr="00CA38FA">
              <w:rPr>
                <w:rFonts w:ascii="한컴바탕" w:eastAsia="한컴바탕" w:hAnsi="한컴바탕" w:cs="한컴바탕"/>
                <w:color w:val="000000" w:themeColor="text1"/>
                <w:kern w:val="2"/>
                <w:sz w:val="21"/>
                <w:szCs w:val="21"/>
              </w:rPr>
              <w:t>행동인이</w:t>
            </w:r>
            <w:proofErr w:type="spellEnd"/>
            <w:r w:rsidRPr="00CA38FA">
              <w:rPr>
                <w:rFonts w:ascii="한컴바탕" w:eastAsia="한컴바탕" w:hAnsi="한컴바탕" w:cs="한컴바탕"/>
                <w:color w:val="000000" w:themeColor="text1"/>
                <w:kern w:val="2"/>
                <w:sz w:val="21"/>
                <w:szCs w:val="21"/>
              </w:rPr>
              <w:t xml:space="preserve"> 합의양도</w:t>
            </w:r>
            <w:r w:rsidRPr="007D5DAC">
              <w:rPr>
                <w:rFonts w:ascii="한컴바탕" w:eastAsia="한컴바탕" w:hAnsi="한컴바탕" w:cs="한컴바탕"/>
                <w:color w:val="282828"/>
                <w:kern w:val="2"/>
                <w:sz w:val="21"/>
                <w:szCs w:val="21"/>
              </w:rPr>
              <w:t xml:space="preserve"> 방식을 통하여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상장회사에서 보유한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주가 </w:t>
            </w:r>
            <w:r w:rsidRPr="007D5DAC">
              <w:rPr>
                <w:rFonts w:ascii="한컴바탕" w:eastAsia="한컴바탕" w:hAnsi="한컴바탕" w:cs="한컴바탕" w:hint="eastAsia"/>
                <w:color w:val="282828"/>
                <w:kern w:val="2"/>
                <w:sz w:val="21"/>
                <w:szCs w:val="21"/>
              </w:rPr>
              <w:t>당해</w:t>
            </w:r>
            <w:r w:rsidRPr="007D5DAC">
              <w:rPr>
                <w:rFonts w:ascii="한컴바탕" w:eastAsia="한컴바탕" w:hAnsi="한컴바탕" w:cs="한컴바탕"/>
                <w:color w:val="282828"/>
                <w:kern w:val="2"/>
                <w:sz w:val="21"/>
                <w:szCs w:val="21"/>
              </w:rPr>
              <w:t xml:space="preserve"> </w:t>
            </w:r>
            <w:proofErr w:type="gramStart"/>
            <w:r w:rsidRPr="007D5DAC">
              <w:rPr>
                <w:rFonts w:ascii="한컴바탕" w:eastAsia="한컴바탕" w:hAnsi="한컴바탕" w:cs="한컴바탕"/>
                <w:color w:val="282828"/>
                <w:kern w:val="2"/>
                <w:sz w:val="21"/>
                <w:szCs w:val="21"/>
              </w:rPr>
              <w:t>상장회사</w:t>
            </w:r>
            <w:r w:rsidRPr="007D5DAC">
              <w:rPr>
                <w:rFonts w:ascii="한컴바탕" w:eastAsia="한컴바탕" w:hAnsi="한컴바탕" w:cs="한컴바탕" w:hint="eastAsia"/>
                <w:color w:val="282828"/>
                <w:kern w:val="2"/>
                <w:sz w:val="21"/>
                <w:szCs w:val="21"/>
              </w:rPr>
              <w:t xml:space="preserve">의 </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proofErr w:type="gramEnd"/>
            <w:r w:rsidRPr="007D5DAC">
              <w:rPr>
                <w:rFonts w:ascii="한컴바탕" w:eastAsia="한컴바탕" w:hAnsi="한컴바탕" w:cs="한컴바탕"/>
                <w:color w:val="282828"/>
                <w:kern w:val="2"/>
                <w:sz w:val="21"/>
                <w:szCs w:val="21"/>
              </w:rPr>
              <w:t xml:space="preserve"> 주식에서 점하는 비율이 5% 또는 그 이상에 달하게 </w:t>
            </w:r>
            <w:r w:rsidRPr="007D5DAC">
              <w:rPr>
                <w:rFonts w:ascii="한컴바탕" w:eastAsia="한컴바탕" w:hAnsi="한컴바탕" w:cs="한컴바탕" w:hint="eastAsia"/>
                <w:color w:val="282828"/>
                <w:kern w:val="2"/>
                <w:sz w:val="21"/>
                <w:szCs w:val="21"/>
              </w:rPr>
              <w:t>할</w:t>
            </w:r>
            <w:r w:rsidRPr="007D5DAC">
              <w:rPr>
                <w:rFonts w:ascii="한컴바탕" w:eastAsia="한컴바탕" w:hAnsi="한컴바탕" w:cs="한컴바탕"/>
                <w:color w:val="282828"/>
                <w:kern w:val="2"/>
                <w:sz w:val="21"/>
                <w:szCs w:val="21"/>
              </w:rPr>
              <w:t xml:space="preserve"> 예정인 경우 그 사실 발생일로부터 3일 내에 권익변동 보고서를 작성하고 </w:t>
            </w:r>
            <w:proofErr w:type="spellStart"/>
            <w:r w:rsidRPr="007D5DAC">
              <w:rPr>
                <w:rFonts w:ascii="한컴바탕" w:eastAsia="한컴바탕" w:hAnsi="한컴바탕" w:cs="한컴바탕"/>
                <w:color w:val="282828"/>
                <w:kern w:val="2"/>
                <w:sz w:val="21"/>
                <w:szCs w:val="21"/>
              </w:rPr>
              <w:t>중국증감회와</w:t>
            </w:r>
            <w:proofErr w:type="spellEnd"/>
            <w:r w:rsidRPr="007D5DAC">
              <w:rPr>
                <w:rFonts w:ascii="한컴바탕" w:eastAsia="한컴바탕" w:hAnsi="한컴바탕" w:cs="한컴바탕"/>
                <w:color w:val="282828"/>
                <w:kern w:val="2"/>
                <w:sz w:val="21"/>
                <w:szCs w:val="21"/>
              </w:rPr>
              <w:t xml:space="preserve"> 증권거래소에 서면으로 보고함과 동시에 당해 상장회사에 통지하고 공시하여야 한다. </w:t>
            </w:r>
          </w:p>
          <w:p w:rsidR="00B4075C" w:rsidRPr="00CA38F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CA38FA">
              <w:rPr>
                <w:rFonts w:ascii="한컴바탕" w:eastAsia="한컴바탕" w:hAnsi="한컴바탕" w:cs="한컴바탕"/>
                <w:color w:val="282828"/>
                <w:spacing w:val="-4"/>
                <w:kern w:val="2"/>
                <w:sz w:val="21"/>
                <w:szCs w:val="21"/>
              </w:rPr>
              <w:t xml:space="preserve">  </w:t>
            </w:r>
            <w:r w:rsidRPr="00CA38FA">
              <w:rPr>
                <w:rFonts w:ascii="한컴바탕" w:eastAsia="한컴바탕" w:hAnsi="한컴바탕" w:cs="한컴바탕" w:hint="eastAsia"/>
                <w:color w:val="282828"/>
                <w:spacing w:val="-4"/>
                <w:kern w:val="2"/>
                <w:sz w:val="21"/>
                <w:szCs w:val="21"/>
              </w:rPr>
              <w:t>투자자</w:t>
            </w:r>
            <w:r w:rsidRPr="00CA38FA">
              <w:rPr>
                <w:rFonts w:ascii="한컴바탕" w:eastAsia="한컴바탕" w:hAnsi="한컴바탕" w:cs="한컴바탕"/>
                <w:color w:val="282828"/>
                <w:spacing w:val="-4"/>
                <w:kern w:val="2"/>
                <w:sz w:val="21"/>
                <w:szCs w:val="21"/>
              </w:rPr>
              <w:t xml:space="preserve"> 및 그 일치 </w:t>
            </w:r>
            <w:proofErr w:type="spellStart"/>
            <w:r w:rsidRPr="00CA38FA">
              <w:rPr>
                <w:rFonts w:ascii="한컴바탕" w:eastAsia="한컴바탕" w:hAnsi="한컴바탕" w:cs="한컴바탕"/>
                <w:color w:val="282828"/>
                <w:spacing w:val="-4"/>
                <w:kern w:val="2"/>
                <w:sz w:val="21"/>
                <w:szCs w:val="21"/>
              </w:rPr>
              <w:t>행동인이</w:t>
            </w:r>
            <w:proofErr w:type="spellEnd"/>
            <w:r w:rsidRPr="00CA38FA">
              <w:rPr>
                <w:rFonts w:ascii="한컴바탕" w:eastAsia="한컴바탕" w:hAnsi="한컴바탕" w:cs="한컴바탕"/>
                <w:color w:val="282828"/>
                <w:spacing w:val="-4"/>
                <w:kern w:val="2"/>
                <w:sz w:val="21"/>
                <w:szCs w:val="21"/>
              </w:rPr>
              <w:t xml:space="preserve"> 보유한 권리 주가 </w:t>
            </w:r>
            <w:proofErr w:type="spellStart"/>
            <w:r w:rsidRPr="00CA38FA">
              <w:rPr>
                <w:rFonts w:ascii="한컴바탕" w:eastAsia="한컴바탕" w:hAnsi="한컴바탕" w:cs="한컴바탕"/>
                <w:color w:val="282828"/>
                <w:spacing w:val="-4"/>
                <w:kern w:val="2"/>
                <w:sz w:val="21"/>
                <w:szCs w:val="21"/>
              </w:rPr>
              <w:t>한</w:t>
            </w:r>
            <w:r w:rsidRPr="00CA38FA">
              <w:rPr>
                <w:rFonts w:ascii="한컴바탕" w:eastAsia="한컴바탕" w:hAnsi="한컴바탕" w:cs="한컴바탕" w:hint="eastAsia"/>
                <w:color w:val="282828"/>
                <w:spacing w:val="-4"/>
                <w:kern w:val="2"/>
                <w:sz w:val="21"/>
                <w:szCs w:val="21"/>
              </w:rPr>
              <w:t>개</w:t>
            </w:r>
            <w:proofErr w:type="spellEnd"/>
            <w:r w:rsidRPr="00CA38FA">
              <w:rPr>
                <w:rFonts w:ascii="한컴바탕" w:eastAsia="한컴바탕" w:hAnsi="한컴바탕" w:cs="한컴바탕"/>
                <w:color w:val="282828"/>
                <w:spacing w:val="-4"/>
                <w:kern w:val="2"/>
                <w:sz w:val="21"/>
                <w:szCs w:val="21"/>
              </w:rPr>
              <w:t xml:space="preserve"> 상장회사</w:t>
            </w:r>
            <w:r w:rsidRPr="00CA38FA">
              <w:rPr>
                <w:rFonts w:ascii="한컴바탕" w:eastAsia="한컴바탕" w:hAnsi="한컴바탕" w:cs="한컴바탕" w:hint="eastAsia"/>
                <w:color w:val="282828"/>
                <w:spacing w:val="-4"/>
                <w:kern w:val="2"/>
                <w:sz w:val="21"/>
                <w:szCs w:val="21"/>
              </w:rPr>
              <w:t xml:space="preserve">의 </w:t>
            </w:r>
            <w:proofErr w:type="spellStart"/>
            <w:r w:rsidRPr="00CA38FA">
              <w:rPr>
                <w:rFonts w:ascii="한컴바탕" w:eastAsia="한컴바탕" w:hAnsi="한컴바탕" w:cs="한컴바탕" w:hint="eastAsia"/>
                <w:color w:val="282828"/>
                <w:spacing w:val="-4"/>
                <w:kern w:val="2"/>
                <w:sz w:val="21"/>
                <w:szCs w:val="21"/>
              </w:rPr>
              <w:t>기</w:t>
            </w:r>
            <w:r w:rsidRPr="00CA38FA">
              <w:rPr>
                <w:rFonts w:ascii="한컴바탕" w:eastAsia="한컴바탕" w:hAnsi="한컴바탕" w:cs="한컴바탕"/>
                <w:color w:val="282828"/>
                <w:spacing w:val="-4"/>
                <w:kern w:val="2"/>
                <w:sz w:val="21"/>
                <w:szCs w:val="21"/>
              </w:rPr>
              <w:t>발행</w:t>
            </w:r>
            <w:proofErr w:type="spellEnd"/>
            <w:r w:rsidRPr="00CA38FA">
              <w:rPr>
                <w:rFonts w:ascii="한컴바탕" w:eastAsia="한컴바탕" w:hAnsi="한컴바탕" w:cs="한컴바탕"/>
                <w:color w:val="282828"/>
                <w:spacing w:val="-4"/>
                <w:kern w:val="2"/>
                <w:sz w:val="21"/>
                <w:szCs w:val="21"/>
              </w:rPr>
              <w:t xml:space="preserve"> 주식의 5%에 달한 후 그가 보유한 </w:t>
            </w:r>
            <w:r w:rsidRPr="00CA38FA">
              <w:rPr>
                <w:rFonts w:ascii="한컴바탕" w:eastAsia="한컴바탕" w:hAnsi="한컴바탕" w:cs="한컴바탕" w:hint="eastAsia"/>
                <w:color w:val="282828"/>
                <w:spacing w:val="-4"/>
                <w:kern w:val="2"/>
                <w:sz w:val="21"/>
                <w:szCs w:val="21"/>
              </w:rPr>
              <w:t>권리</w:t>
            </w:r>
            <w:r w:rsidRPr="00CA38FA">
              <w:rPr>
                <w:rFonts w:ascii="한컴바탕" w:eastAsia="한컴바탕" w:hAnsi="한컴바탕" w:cs="한컴바탕"/>
                <w:color w:val="282828"/>
                <w:spacing w:val="-4"/>
                <w:kern w:val="2"/>
                <w:sz w:val="21"/>
                <w:szCs w:val="21"/>
              </w:rPr>
              <w:t xml:space="preserve"> 주가 </w:t>
            </w:r>
            <w:r w:rsidRPr="00CA38FA">
              <w:rPr>
                <w:rFonts w:ascii="한컴바탕" w:eastAsia="한컴바탕" w:hAnsi="한컴바탕" w:cs="한컴바탕" w:hint="eastAsia"/>
                <w:color w:val="282828"/>
                <w:spacing w:val="-4"/>
                <w:kern w:val="2"/>
                <w:sz w:val="21"/>
                <w:szCs w:val="21"/>
              </w:rPr>
              <w:t>당해</w:t>
            </w:r>
            <w:r w:rsidRPr="00CA38FA">
              <w:rPr>
                <w:rFonts w:ascii="한컴바탕" w:eastAsia="한컴바탕" w:hAnsi="한컴바탕" w:cs="한컴바탕"/>
                <w:color w:val="282828"/>
                <w:spacing w:val="-4"/>
                <w:kern w:val="2"/>
                <w:sz w:val="21"/>
                <w:szCs w:val="21"/>
              </w:rPr>
              <w:t xml:space="preserve"> 상장회사</w:t>
            </w:r>
            <w:r w:rsidRPr="00CA38FA">
              <w:rPr>
                <w:rFonts w:ascii="한컴바탕" w:eastAsia="한컴바탕" w:hAnsi="한컴바탕" w:cs="한컴바탕" w:hint="eastAsia"/>
                <w:color w:val="282828"/>
                <w:spacing w:val="-4"/>
                <w:kern w:val="2"/>
                <w:sz w:val="21"/>
                <w:szCs w:val="21"/>
              </w:rPr>
              <w:t>의</w:t>
            </w:r>
            <w:r w:rsidRPr="00CA38FA">
              <w:rPr>
                <w:rFonts w:ascii="한컴바탕" w:eastAsia="한컴바탕" w:hAnsi="한컴바탕" w:cs="한컴바탕"/>
                <w:color w:val="282828"/>
                <w:spacing w:val="-4"/>
                <w:kern w:val="2"/>
                <w:sz w:val="21"/>
                <w:szCs w:val="21"/>
              </w:rPr>
              <w:t xml:space="preserve"> </w:t>
            </w:r>
            <w:proofErr w:type="spellStart"/>
            <w:r w:rsidRPr="00CA38FA">
              <w:rPr>
                <w:rFonts w:ascii="한컴바탕" w:eastAsia="한컴바탕" w:hAnsi="한컴바탕" w:cs="한컴바탕" w:hint="eastAsia"/>
                <w:color w:val="282828"/>
                <w:spacing w:val="-4"/>
                <w:kern w:val="2"/>
                <w:sz w:val="21"/>
                <w:szCs w:val="21"/>
              </w:rPr>
              <w:t>기</w:t>
            </w:r>
            <w:r w:rsidRPr="00CA38FA">
              <w:rPr>
                <w:rFonts w:ascii="한컴바탕" w:eastAsia="한컴바탕" w:hAnsi="한컴바탕" w:cs="한컴바탕"/>
                <w:color w:val="282828"/>
                <w:spacing w:val="-4"/>
                <w:kern w:val="2"/>
                <w:sz w:val="21"/>
                <w:szCs w:val="21"/>
              </w:rPr>
              <w:t>발행</w:t>
            </w:r>
            <w:proofErr w:type="spellEnd"/>
            <w:r w:rsidRPr="00CA38FA">
              <w:rPr>
                <w:rFonts w:ascii="한컴바탕" w:eastAsia="한컴바탕" w:hAnsi="한컴바탕" w:cs="한컴바탕"/>
                <w:color w:val="282828"/>
                <w:spacing w:val="-4"/>
                <w:kern w:val="2"/>
                <w:sz w:val="21"/>
                <w:szCs w:val="21"/>
              </w:rPr>
              <w:t xml:space="preserve"> 주식에서 점하는 비율이 5% 증가하거나 감소하여 5%에 도달하거나 5%를 초과할 때마다 전항</w:t>
            </w:r>
            <w:r w:rsidRPr="00CA38FA">
              <w:rPr>
                <w:rFonts w:ascii="한컴바탕" w:eastAsia="한컴바탕" w:hAnsi="한컴바탕" w:cs="한컴바탕" w:hint="eastAsia"/>
                <w:color w:val="282828"/>
                <w:spacing w:val="-4"/>
                <w:kern w:val="2"/>
                <w:sz w:val="21"/>
                <w:szCs w:val="21"/>
              </w:rPr>
              <w:t xml:space="preserve"> </w:t>
            </w:r>
            <w:r w:rsidRPr="00CA38FA">
              <w:rPr>
                <w:rFonts w:ascii="한컴바탕" w:eastAsia="한컴바탕" w:hAnsi="한컴바탕" w:cs="한컴바탕"/>
                <w:color w:val="282828"/>
                <w:spacing w:val="-4"/>
                <w:kern w:val="2"/>
                <w:sz w:val="21"/>
                <w:szCs w:val="21"/>
              </w:rPr>
              <w:t xml:space="preserve">규정에 따라 보고, 공시 의무를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앞2</w:t>
            </w:r>
            <w:r w:rsidRPr="007D5DAC">
              <w:rPr>
                <w:rFonts w:ascii="한컴바탕" w:eastAsia="한컴바탕" w:hAnsi="한컴바탕" w:cs="한컴바탕"/>
                <w:color w:val="282828"/>
                <w:kern w:val="2"/>
                <w:sz w:val="21"/>
                <w:szCs w:val="21"/>
              </w:rPr>
              <w:t xml:space="preserve">개 항이 규정한, 투자자 및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보고하고 공시하기 전에는 당해 상장회사의 주식을 매매하지 못한다. 관련 주식의 양도 및 명의변경 수속은 이 방법 제4장 및 증권거래소와 증권등기결제기구 규정에 따른다.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15조 </w:t>
            </w:r>
            <w:r w:rsidRPr="007D5DAC">
              <w:rPr>
                <w:rFonts w:ascii="한컴바탕" w:eastAsia="한컴바탕" w:hAnsi="한컴바탕" w:cs="한컴바탕" w:hint="eastAsia"/>
                <w:color w:val="282828"/>
                <w:kern w:val="2"/>
                <w:sz w:val="21"/>
                <w:szCs w:val="21"/>
              </w:rPr>
              <w:t>투자자</w:t>
            </w:r>
            <w:r w:rsidRPr="007D5DAC">
              <w:rPr>
                <w:rFonts w:ascii="한컴바탕" w:eastAsia="한컴바탕" w:hAnsi="한컴바탕" w:cs="한컴바탕"/>
                <w:color w:val="282828"/>
                <w:kern w:val="2"/>
                <w:sz w:val="21"/>
                <w:szCs w:val="21"/>
              </w:rPr>
              <w:t xml:space="preserve"> 및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행정이체, 변경, 법원재정 집행, 상속, 증여 등 방법을 통</w:t>
            </w:r>
            <w:r w:rsidRPr="007D5DAC">
              <w:rPr>
                <w:rFonts w:ascii="한컴바탕" w:eastAsia="한컴바탕" w:hAnsi="한컴바탕" w:cs="한컴바탕" w:hint="eastAsia"/>
                <w:color w:val="282828"/>
                <w:kern w:val="2"/>
                <w:sz w:val="21"/>
                <w:szCs w:val="21"/>
              </w:rPr>
              <w:t>한</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변동이 전항 규정 비율에 이르는 경우 전항 규정에 따라 보고, 공시 의무를 이행함과 아울러 전항 규정에 따라 주식 명의변경 수속을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16조 </w:t>
            </w:r>
            <w:r w:rsidRPr="007D5DAC">
              <w:rPr>
                <w:rFonts w:ascii="한컴바탕" w:eastAsia="한컴바탕" w:hAnsi="한컴바탕" w:cs="한컴바탕" w:hint="eastAsia"/>
                <w:color w:val="282828"/>
                <w:kern w:val="2"/>
                <w:sz w:val="21"/>
                <w:szCs w:val="21"/>
              </w:rPr>
              <w:t>투자자</w:t>
            </w:r>
            <w:r w:rsidRPr="007D5DAC">
              <w:rPr>
                <w:rFonts w:ascii="한컴바탕" w:eastAsia="한컴바탕" w:hAnsi="한컴바탕" w:cs="한컴바탕"/>
                <w:color w:val="282828"/>
                <w:kern w:val="2"/>
                <w:sz w:val="21"/>
                <w:szCs w:val="21"/>
              </w:rPr>
              <w:t xml:space="preserve"> 및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상장회</w:t>
            </w:r>
            <w:r w:rsidRPr="007D5DAC">
              <w:rPr>
                <w:rFonts w:ascii="한컴바탕" w:eastAsia="한컴바탕" w:hAnsi="한컴바탕" w:cs="한컴바탕"/>
                <w:color w:val="282828"/>
                <w:kern w:val="2"/>
                <w:sz w:val="21"/>
                <w:szCs w:val="21"/>
              </w:rPr>
              <w:lastRenderedPageBreak/>
              <w:t xml:space="preserve">사의 최대주주 또는 실지 통제자가 아니고 그가 보유한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주가 </w:t>
            </w:r>
            <w:r w:rsidRPr="007D5DAC">
              <w:rPr>
                <w:rFonts w:ascii="한컴바탕" w:eastAsia="한컴바탕" w:hAnsi="한컴바탕" w:cs="한컴바탕" w:hint="eastAsia"/>
                <w:color w:val="282828"/>
                <w:kern w:val="2"/>
                <w:sz w:val="21"/>
                <w:szCs w:val="21"/>
              </w:rPr>
              <w:t>당해</w:t>
            </w:r>
            <w:r w:rsidRPr="007D5DAC">
              <w:rPr>
                <w:rFonts w:ascii="한컴바탕" w:eastAsia="한컴바탕" w:hAnsi="한컴바탕" w:cs="한컴바탕"/>
                <w:color w:val="282828"/>
                <w:kern w:val="2"/>
                <w:sz w:val="21"/>
                <w:szCs w:val="21"/>
              </w:rPr>
              <w:t xml:space="preserve"> 회사</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5%에 달했으나 20%</w:t>
            </w:r>
            <w:r w:rsidRPr="007D5DAC">
              <w:rPr>
                <w:rFonts w:ascii="한컴바탕" w:eastAsia="한컴바탕" w:hAnsi="한컴바탕" w:cs="한컴바탕" w:hint="eastAsia"/>
                <w:color w:val="282828"/>
                <w:kern w:val="2"/>
                <w:sz w:val="21"/>
                <w:szCs w:val="21"/>
              </w:rPr>
              <w:t xml:space="preserve"> 미만인</w:t>
            </w:r>
            <w:r w:rsidRPr="007D5DAC">
              <w:rPr>
                <w:rFonts w:ascii="한컴바탕" w:eastAsia="한컴바탕" w:hAnsi="한컴바탕" w:cs="한컴바탕"/>
                <w:color w:val="282828"/>
                <w:kern w:val="2"/>
                <w:sz w:val="21"/>
                <w:szCs w:val="21"/>
              </w:rPr>
              <w:t xml:space="preserve"> 경우 하기 내용을 망라한 간이 권익변동 보고서를 작성하여야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투자자 및 그 일치 행동인의 성명, 주소, 투자자 및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법인인 경우에는 그의 명칭과 </w:t>
            </w:r>
            <w:proofErr w:type="spellStart"/>
            <w:r w:rsidRPr="007D5DAC">
              <w:rPr>
                <w:rFonts w:ascii="한컴바탕" w:eastAsia="한컴바탕" w:hAnsi="한컴바탕" w:cs="한컴바탕"/>
                <w:color w:val="282828"/>
                <w:kern w:val="2"/>
                <w:sz w:val="21"/>
                <w:szCs w:val="21"/>
              </w:rPr>
              <w:t>등록지</w:t>
            </w:r>
            <w:proofErr w:type="spellEnd"/>
            <w:r w:rsidRPr="007D5DAC">
              <w:rPr>
                <w:rFonts w:ascii="한컴바탕" w:eastAsia="한컴바탕" w:hAnsi="한컴바탕" w:cs="한컴바탕"/>
                <w:color w:val="282828"/>
                <w:kern w:val="2"/>
                <w:sz w:val="21"/>
                <w:szCs w:val="21"/>
              </w:rPr>
              <w:t xml:space="preserve"> 및 법정대표자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주식 보유목적, 향후 12개월 내 계속 상장회사의 권익 확대의도 존재여부 </w:t>
            </w:r>
          </w:p>
          <w:p w:rsidR="00B4075C" w:rsidRPr="00A70F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A70F5A">
              <w:rPr>
                <w:rFonts w:ascii="한컴바탕" w:eastAsia="한컴바탕" w:hAnsi="한컴바탕" w:cs="한컴바탕"/>
                <w:color w:val="282828"/>
                <w:spacing w:val="8"/>
                <w:kern w:val="2"/>
                <w:sz w:val="21"/>
                <w:szCs w:val="21"/>
              </w:rPr>
              <w:t xml:space="preserve">  (3) 상장회사 명칭, 주식의 유형, 수량, 비율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보유한 상장회사의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상장회사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5%에 도달했거나 초과한 일자 또는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 </w:t>
            </w:r>
            <w:r w:rsidRPr="007D5DAC">
              <w:rPr>
                <w:rFonts w:ascii="한컴바탕" w:eastAsia="한컴바탕" w:hAnsi="한컴바탕" w:cs="한컴바탕" w:hint="eastAsia"/>
                <w:color w:val="282828"/>
                <w:kern w:val="2"/>
                <w:sz w:val="21"/>
                <w:szCs w:val="21"/>
              </w:rPr>
              <w:t>증</w:t>
            </w:r>
            <w:r w:rsidRPr="007D5DAC">
              <w:rPr>
                <w:rFonts w:ascii="한컴바탕" w:eastAsia="한컴바탕" w:hAnsi="한컴바탕" w:cs="한컴바탕"/>
                <w:color w:val="282828"/>
                <w:kern w:val="2"/>
                <w:sz w:val="21"/>
                <w:szCs w:val="21"/>
              </w:rPr>
              <w:t xml:space="preserve">감 변동이 5%에 도달한 일자와 방법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권익변동 사실 발생일 전 6개월 내 증권거래소 증권거래를 통하여 주식을 매매한 요약적인 상황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증권거래소가 공개</w:t>
            </w:r>
            <w:r w:rsidRPr="007D5DAC">
              <w:rPr>
                <w:rFonts w:ascii="한컴바탕" w:eastAsia="한컴바탕" w:hAnsi="한컴바탕" w:cs="한컴바탕" w:hint="eastAsia"/>
                <w:color w:val="282828"/>
                <w:kern w:val="2"/>
                <w:sz w:val="21"/>
                <w:szCs w:val="21"/>
              </w:rPr>
              <w:t>하도록</w:t>
            </w:r>
            <w:r w:rsidRPr="007D5DAC">
              <w:rPr>
                <w:rFonts w:ascii="한컴바탕" w:eastAsia="한컴바탕" w:hAnsi="한컴바탕" w:cs="한컴바탕"/>
                <w:color w:val="282828"/>
                <w:kern w:val="2"/>
                <w:sz w:val="21"/>
                <w:szCs w:val="21"/>
              </w:rPr>
              <w:t xml:space="preserve"> 요구하는 기타 내용.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상술한</w:t>
            </w:r>
            <w:r w:rsidRPr="007D5DAC">
              <w:rPr>
                <w:rFonts w:ascii="한컴바탕" w:eastAsia="한컴바탕" w:hAnsi="한컴바탕" w:cs="한컴바탕"/>
                <w:color w:val="282828"/>
                <w:kern w:val="2"/>
                <w:sz w:val="21"/>
                <w:szCs w:val="21"/>
              </w:rPr>
              <w:t xml:space="preserve"> 투자자 및 그 일치 </w:t>
            </w:r>
            <w:proofErr w:type="spellStart"/>
            <w:r w:rsidRPr="007D5DAC">
              <w:rPr>
                <w:rFonts w:ascii="한컴바탕" w:eastAsia="한컴바탕" w:hAnsi="한컴바탕" w:cs="한컴바탕"/>
                <w:color w:val="282828"/>
                <w:kern w:val="2"/>
                <w:sz w:val="21"/>
                <w:szCs w:val="21"/>
              </w:rPr>
              <w:t>행동인이</w:t>
            </w:r>
            <w:proofErr w:type="spellEnd"/>
            <w:r w:rsidRPr="007D5DAC">
              <w:rPr>
                <w:rFonts w:ascii="한컴바탕" w:eastAsia="한컴바탕" w:hAnsi="한컴바탕" w:cs="한컴바탕"/>
                <w:color w:val="282828"/>
                <w:kern w:val="2"/>
                <w:sz w:val="21"/>
                <w:szCs w:val="21"/>
              </w:rPr>
              <w:t xml:space="preserve"> 상장회사의 최대 주주 또는 실지 </w:t>
            </w:r>
            <w:proofErr w:type="spellStart"/>
            <w:r w:rsidRPr="007D5DAC">
              <w:rPr>
                <w:rFonts w:ascii="한컴바탕" w:eastAsia="한컴바탕" w:hAnsi="한컴바탕" w:cs="한컴바탕"/>
                <w:color w:val="282828"/>
                <w:kern w:val="2"/>
                <w:sz w:val="21"/>
                <w:szCs w:val="21"/>
              </w:rPr>
              <w:t>통제자이고</w:t>
            </w:r>
            <w:proofErr w:type="spellEnd"/>
            <w:r w:rsidRPr="007D5DAC">
              <w:rPr>
                <w:rFonts w:ascii="한컴바탕" w:eastAsia="한컴바탕" w:hAnsi="한컴바탕" w:cs="한컴바탕"/>
                <w:color w:val="282828"/>
                <w:kern w:val="2"/>
                <w:sz w:val="21"/>
                <w:szCs w:val="21"/>
              </w:rPr>
              <w:t xml:space="preserve"> 그가 보유한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상장회사</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5%에 도달했거나 초과하였지만 20%</w:t>
            </w:r>
            <w:r w:rsidRPr="007D5DAC">
              <w:rPr>
                <w:rFonts w:ascii="한컴바탕" w:eastAsia="한컴바탕" w:hAnsi="한컴바탕" w:cs="한컴바탕" w:hint="eastAsia"/>
                <w:color w:val="282828"/>
                <w:kern w:val="2"/>
                <w:sz w:val="21"/>
                <w:szCs w:val="21"/>
              </w:rPr>
              <w:t xml:space="preserve"> 미만인</w:t>
            </w:r>
            <w:r w:rsidRPr="007D5DAC">
              <w:rPr>
                <w:rFonts w:ascii="한컴바탕" w:eastAsia="한컴바탕" w:hAnsi="한컴바탕" w:cs="한컴바탕"/>
                <w:color w:val="282828"/>
                <w:kern w:val="2"/>
                <w:sz w:val="21"/>
                <w:szCs w:val="21"/>
              </w:rPr>
              <w:t xml:space="preserve"> 경우 이 방법 제17조 제1항이 규정한 내용을 공개하여야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000000" w:themeColor="text1"/>
                <w:kern w:val="2"/>
                <w:sz w:val="21"/>
                <w:szCs w:val="21"/>
              </w:rPr>
              <w:t xml:space="preserve">  </w:t>
            </w:r>
            <w:r w:rsidRPr="007D5DAC">
              <w:rPr>
                <w:rFonts w:ascii="한컴바탕" w:eastAsia="한컴바탕" w:hAnsi="한컴바탕" w:cs="한컴바탕" w:hint="eastAsia"/>
                <w:b/>
                <w:bCs/>
                <w:color w:val="000000" w:themeColor="text1"/>
                <w:kern w:val="2"/>
                <w:sz w:val="21"/>
                <w:szCs w:val="21"/>
              </w:rPr>
              <w:t>제</w:t>
            </w:r>
            <w:r w:rsidRPr="007D5DAC">
              <w:rPr>
                <w:rFonts w:ascii="한컴바탕" w:eastAsia="한컴바탕" w:hAnsi="한컴바탕" w:cs="한컴바탕"/>
                <w:b/>
                <w:bCs/>
                <w:color w:val="000000" w:themeColor="text1"/>
                <w:kern w:val="2"/>
                <w:sz w:val="21"/>
                <w:szCs w:val="21"/>
              </w:rPr>
              <w:t xml:space="preserve">17조 </w:t>
            </w:r>
            <w:r w:rsidRPr="007D5DAC">
              <w:rPr>
                <w:rFonts w:ascii="한컴바탕" w:eastAsia="한컴바탕" w:hAnsi="한컴바탕" w:cs="한컴바탕" w:hint="eastAsia"/>
                <w:color w:val="000000" w:themeColor="text1"/>
                <w:kern w:val="2"/>
                <w:sz w:val="21"/>
                <w:szCs w:val="21"/>
              </w:rPr>
              <w:t>투자자</w:t>
            </w:r>
            <w:r w:rsidRPr="007D5DAC">
              <w:rPr>
                <w:rFonts w:ascii="한컴바탕" w:eastAsia="한컴바탕" w:hAnsi="한컴바탕" w:cs="한컴바탕"/>
                <w:color w:val="000000" w:themeColor="text1"/>
                <w:kern w:val="2"/>
                <w:sz w:val="21"/>
                <w:szCs w:val="21"/>
              </w:rPr>
              <w:t xml:space="preserve"> 및 그 일치 행동인의 </w:t>
            </w:r>
            <w:r w:rsidRPr="007D5DAC">
              <w:rPr>
                <w:rFonts w:ascii="한컴바탕" w:eastAsia="한컴바탕" w:hAnsi="한컴바탕" w:cs="한컴바탕" w:hint="eastAsia"/>
                <w:color w:val="000000" w:themeColor="text1"/>
                <w:kern w:val="2"/>
                <w:sz w:val="21"/>
                <w:szCs w:val="21"/>
              </w:rPr>
              <w:t>권리</w:t>
            </w:r>
            <w:r w:rsidRPr="007D5DAC">
              <w:rPr>
                <w:rFonts w:ascii="한컴바탕" w:eastAsia="한컴바탕" w:hAnsi="한컴바탕" w:cs="한컴바탕"/>
                <w:color w:val="000000" w:themeColor="text1"/>
                <w:kern w:val="2"/>
                <w:sz w:val="21"/>
                <w:szCs w:val="21"/>
              </w:rPr>
              <w:t xml:space="preserve"> 주가 </w:t>
            </w:r>
            <w:r w:rsidRPr="007D5DAC">
              <w:rPr>
                <w:rFonts w:ascii="한컴바탕" w:eastAsia="한컴바탕" w:hAnsi="한컴바탕" w:cs="한컴바탕" w:hint="eastAsia"/>
                <w:color w:val="000000" w:themeColor="text1"/>
                <w:kern w:val="2"/>
                <w:sz w:val="21"/>
                <w:szCs w:val="21"/>
              </w:rPr>
              <w:t>당해</w:t>
            </w:r>
            <w:r w:rsidRPr="007D5DAC">
              <w:rPr>
                <w:rFonts w:ascii="한컴바탕" w:eastAsia="한컴바탕" w:hAnsi="한컴바탕" w:cs="한컴바탕"/>
                <w:color w:val="000000" w:themeColor="text1"/>
                <w:kern w:val="2"/>
                <w:sz w:val="21"/>
                <w:szCs w:val="21"/>
              </w:rPr>
              <w:t xml:space="preserve"> 상장회사</w:t>
            </w:r>
            <w:r w:rsidRPr="007D5DAC">
              <w:rPr>
                <w:rFonts w:ascii="한컴바탕" w:eastAsia="한컴바탕" w:hAnsi="한컴바탕" w:cs="한컴바탕" w:hint="eastAsia"/>
                <w:color w:val="000000" w:themeColor="text1"/>
                <w:kern w:val="2"/>
                <w:sz w:val="21"/>
                <w:szCs w:val="21"/>
              </w:rPr>
              <w:t xml:space="preserve">의 </w:t>
            </w:r>
            <w:proofErr w:type="spellStart"/>
            <w:r w:rsidRPr="007D5DAC">
              <w:rPr>
                <w:rFonts w:ascii="한컴바탕" w:eastAsia="한컴바탕" w:hAnsi="한컴바탕" w:cs="한컴바탕" w:hint="eastAsia"/>
                <w:color w:val="000000" w:themeColor="text1"/>
                <w:kern w:val="2"/>
                <w:sz w:val="21"/>
                <w:szCs w:val="21"/>
              </w:rPr>
              <w:t>기</w:t>
            </w:r>
            <w:r w:rsidRPr="007D5DAC">
              <w:rPr>
                <w:rFonts w:ascii="한컴바탕" w:eastAsia="한컴바탕" w:hAnsi="한컴바탕" w:cs="한컴바탕"/>
                <w:color w:val="000000" w:themeColor="text1"/>
                <w:kern w:val="2"/>
                <w:sz w:val="21"/>
                <w:szCs w:val="21"/>
              </w:rPr>
              <w:t>발행</w:t>
            </w:r>
            <w:proofErr w:type="spellEnd"/>
            <w:r w:rsidRPr="007D5DAC">
              <w:rPr>
                <w:rFonts w:ascii="한컴바탕" w:eastAsia="한컴바탕" w:hAnsi="한컴바탕" w:cs="한컴바탕"/>
                <w:color w:val="000000" w:themeColor="text1"/>
                <w:kern w:val="2"/>
                <w:sz w:val="21"/>
                <w:szCs w:val="21"/>
              </w:rPr>
              <w:t xml:space="preserve"> 주식</w:t>
            </w:r>
            <w:r w:rsidRPr="007D5DAC">
              <w:rPr>
                <w:rFonts w:ascii="한컴바탕" w:eastAsia="한컴바탕" w:hAnsi="한컴바탕" w:cs="한컴바탕"/>
                <w:color w:val="282828"/>
                <w:kern w:val="2"/>
                <w:sz w:val="21"/>
                <w:szCs w:val="21"/>
              </w:rPr>
              <w:t>의 20%에 도달하였거나 초과하였지만 30%</w:t>
            </w:r>
            <w:r w:rsidRPr="007D5DAC">
              <w:rPr>
                <w:rFonts w:ascii="한컴바탕" w:eastAsia="한컴바탕" w:hAnsi="한컴바탕" w:cs="한컴바탕" w:hint="eastAsia"/>
                <w:color w:val="282828"/>
                <w:kern w:val="2"/>
                <w:sz w:val="21"/>
                <w:szCs w:val="21"/>
              </w:rPr>
              <w:t xml:space="preserve"> 미만인</w:t>
            </w:r>
            <w:r w:rsidRPr="007D5DAC">
              <w:rPr>
                <w:rFonts w:ascii="한컴바탕" w:eastAsia="한컴바탕" w:hAnsi="한컴바탕" w:cs="한컴바탕"/>
                <w:color w:val="282828"/>
                <w:kern w:val="2"/>
                <w:sz w:val="21"/>
                <w:szCs w:val="21"/>
              </w:rPr>
              <w:t xml:space="preserve"> 경우 상세한 권익변동 보고서를 작성하고 앞 조가 규정한 정보를 공개하는 외에 하기 내용을 공개하여야 한다. </w:t>
            </w:r>
          </w:p>
          <w:p w:rsidR="00B4075C" w:rsidRPr="00A70F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2"/>
                <w:kern w:val="2"/>
                <w:sz w:val="21"/>
                <w:szCs w:val="21"/>
              </w:rPr>
            </w:pPr>
            <w:r w:rsidRPr="00A70F5A">
              <w:rPr>
                <w:rFonts w:ascii="한컴바탕" w:eastAsia="한컴바탕" w:hAnsi="한컴바탕" w:cs="한컴바탕"/>
                <w:color w:val="282828"/>
                <w:spacing w:val="12"/>
                <w:kern w:val="2"/>
                <w:sz w:val="21"/>
                <w:szCs w:val="21"/>
              </w:rPr>
              <w:t>  (1) 투자자 및 그 일치 행동인의 지</w:t>
            </w:r>
            <w:r w:rsidRPr="00A70F5A">
              <w:rPr>
                <w:rFonts w:ascii="한컴바탕" w:eastAsia="한컴바탕" w:hAnsi="한컴바탕" w:cs="한컴바탕" w:hint="eastAsia"/>
                <w:color w:val="282828"/>
                <w:spacing w:val="12"/>
                <w:kern w:val="2"/>
                <w:sz w:val="21"/>
                <w:szCs w:val="21"/>
              </w:rPr>
              <w:t>배</w:t>
            </w:r>
            <w:r w:rsidRPr="00A70F5A">
              <w:rPr>
                <w:rFonts w:ascii="한컴바탕" w:eastAsia="한컴바탕" w:hAnsi="한컴바탕" w:cs="한컴바탕"/>
                <w:color w:val="282828"/>
                <w:spacing w:val="12"/>
                <w:kern w:val="2"/>
                <w:sz w:val="21"/>
                <w:szCs w:val="21"/>
              </w:rPr>
              <w:t xml:space="preserve">주주, 실지 통제인 및 그 주권 통제구조 도면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관련 주식 취득가격, 소요자금, 자금원천, 또는 기타 지불조치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(3) 투자자, 일치 행동인 및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 실지 통제자가 종사하는 업무와 상장회사 업무 간에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경쟁이나 잠재적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 존재여부, 지속적 관련거래 존재여부,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경쟁이나 지속적 관련거래가 존재하는 경우 투자자, 그 일치 행동인 및 그 관련 측과 상장회사 간의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경쟁을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하고 상장회사의 자율성을 보장하기 위한 조치</w:t>
            </w:r>
            <w:r w:rsidRPr="007D5DAC">
              <w:rPr>
                <w:rFonts w:ascii="한컴바탕" w:eastAsia="한컴바탕" w:hAnsi="한컴바탕" w:cs="한컴바탕" w:hint="eastAsia"/>
                <w:color w:val="282828"/>
                <w:kern w:val="2"/>
                <w:sz w:val="21"/>
                <w:szCs w:val="21"/>
              </w:rPr>
              <w:t>여부</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lastRenderedPageBreak/>
              <w:t xml:space="preserve">  (4) 향후 12개월 내 자산, 업무, 인사, 조직구도, 회사정관 등 조정을 위한 상장회사의 후속계획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지난 24개월 내 투자자 및 그 일치 행동인과 상장회사 간에 진행된 중대한 거래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(6) 이 방법 제6조 규정상황</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존재여부 </w:t>
            </w:r>
          </w:p>
          <w:p w:rsidR="00B4075C" w:rsidRPr="003430E3"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0"/>
                <w:kern w:val="2"/>
                <w:sz w:val="21"/>
                <w:szCs w:val="21"/>
              </w:rPr>
            </w:pPr>
            <w:r w:rsidRPr="003430E3">
              <w:rPr>
                <w:rFonts w:ascii="한컴바탕" w:eastAsia="한컴바탕" w:hAnsi="한컴바탕" w:cs="한컴바탕"/>
                <w:color w:val="282828"/>
                <w:spacing w:val="20"/>
                <w:kern w:val="2"/>
                <w:sz w:val="21"/>
                <w:szCs w:val="21"/>
              </w:rPr>
              <w:t xml:space="preserve">  (7) 이 방법 제50조 규정에 따른 서류. </w:t>
            </w:r>
          </w:p>
          <w:p w:rsidR="00B4075C" w:rsidRPr="003430E3"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3430E3">
              <w:rPr>
                <w:rFonts w:ascii="한컴바탕" w:eastAsia="한컴바탕" w:hAnsi="한컴바탕" w:cs="한컴바탕"/>
                <w:color w:val="282828"/>
                <w:spacing w:val="-2"/>
                <w:kern w:val="2"/>
                <w:sz w:val="21"/>
                <w:szCs w:val="21"/>
              </w:rPr>
              <w:t xml:space="preserve">  </w:t>
            </w:r>
            <w:r w:rsidRPr="003430E3">
              <w:rPr>
                <w:rFonts w:ascii="한컴바탕" w:eastAsia="한컴바탕" w:hAnsi="한컴바탕" w:cs="한컴바탕" w:hint="eastAsia"/>
                <w:color w:val="282828"/>
                <w:spacing w:val="-2"/>
                <w:kern w:val="2"/>
                <w:sz w:val="21"/>
                <w:szCs w:val="21"/>
              </w:rPr>
              <w:t>상술한</w:t>
            </w:r>
            <w:r w:rsidRPr="003430E3">
              <w:rPr>
                <w:rFonts w:ascii="한컴바탕" w:eastAsia="한컴바탕" w:hAnsi="한컴바탕" w:cs="한컴바탕"/>
                <w:color w:val="282828"/>
                <w:spacing w:val="-2"/>
                <w:kern w:val="2"/>
                <w:sz w:val="21"/>
                <w:szCs w:val="21"/>
              </w:rPr>
              <w:t xml:space="preserve"> 투자자 및 그 일치 </w:t>
            </w:r>
            <w:proofErr w:type="spellStart"/>
            <w:r w:rsidRPr="003430E3">
              <w:rPr>
                <w:rFonts w:ascii="한컴바탕" w:eastAsia="한컴바탕" w:hAnsi="한컴바탕" w:cs="한컴바탕"/>
                <w:color w:val="282828"/>
                <w:spacing w:val="-2"/>
                <w:kern w:val="2"/>
                <w:sz w:val="21"/>
                <w:szCs w:val="21"/>
              </w:rPr>
              <w:t>행동인이</w:t>
            </w:r>
            <w:proofErr w:type="spellEnd"/>
            <w:r w:rsidRPr="003430E3">
              <w:rPr>
                <w:rFonts w:ascii="한컴바탕" w:eastAsia="한컴바탕" w:hAnsi="한컴바탕" w:cs="한컴바탕"/>
                <w:color w:val="282828"/>
                <w:spacing w:val="-2"/>
                <w:kern w:val="2"/>
                <w:sz w:val="21"/>
                <w:szCs w:val="21"/>
              </w:rPr>
              <w:t xml:space="preserve"> 상장회사 최대 주주 또는 실지 통제자인 경우 재무고문을 초</w:t>
            </w:r>
            <w:r w:rsidRPr="003430E3">
              <w:rPr>
                <w:rFonts w:ascii="한컴바탕" w:eastAsia="한컴바탕" w:hAnsi="한컴바탕" w:cs="한컴바탕" w:hint="eastAsia"/>
                <w:color w:val="282828"/>
                <w:spacing w:val="-2"/>
                <w:kern w:val="2"/>
                <w:sz w:val="21"/>
                <w:szCs w:val="21"/>
              </w:rPr>
              <w:t>빙</w:t>
            </w:r>
            <w:r w:rsidRPr="003430E3">
              <w:rPr>
                <w:rFonts w:ascii="한컴바탕" w:eastAsia="한컴바탕" w:hAnsi="한컴바탕" w:cs="한컴바탕"/>
                <w:color w:val="282828"/>
                <w:spacing w:val="-2"/>
                <w:kern w:val="2"/>
                <w:sz w:val="21"/>
                <w:szCs w:val="21"/>
              </w:rPr>
              <w:t>하여 상술한 권익변동 보고서가 공개한 내용에 대한 검사의견을 제</w:t>
            </w:r>
            <w:r w:rsidRPr="003430E3">
              <w:rPr>
                <w:rFonts w:ascii="한컴바탕" w:eastAsia="한컴바탕" w:hAnsi="한컴바탕" w:cs="한컴바탕" w:hint="eastAsia"/>
                <w:color w:val="282828"/>
                <w:spacing w:val="-2"/>
                <w:kern w:val="2"/>
                <w:sz w:val="21"/>
                <w:szCs w:val="21"/>
              </w:rPr>
              <w:t>출</w:t>
            </w:r>
            <w:r w:rsidRPr="003430E3">
              <w:rPr>
                <w:rFonts w:ascii="한컴바탕" w:eastAsia="한컴바탕" w:hAnsi="한컴바탕" w:cs="한컴바탕"/>
                <w:color w:val="282828"/>
                <w:spacing w:val="-2"/>
                <w:kern w:val="2"/>
                <w:sz w:val="21"/>
                <w:szCs w:val="21"/>
              </w:rPr>
              <w:t>하게 하여야 한다. 단, 국유주식의 행정</w:t>
            </w:r>
            <w:r w:rsidRPr="003430E3">
              <w:rPr>
                <w:rFonts w:ascii="한컴바탕" w:eastAsia="한컴바탕" w:hAnsi="한컴바탕" w:cs="한컴바탕" w:hint="eastAsia"/>
                <w:color w:val="282828"/>
                <w:spacing w:val="-2"/>
                <w:kern w:val="2"/>
                <w:sz w:val="21"/>
                <w:szCs w:val="21"/>
              </w:rPr>
              <w:t xml:space="preserve">적 </w:t>
            </w:r>
            <w:r w:rsidRPr="003430E3">
              <w:rPr>
                <w:rFonts w:ascii="한컴바탕" w:eastAsia="한컴바탕" w:hAnsi="한컴바탕" w:cs="한컴바탕"/>
                <w:color w:val="282828"/>
                <w:spacing w:val="-2"/>
                <w:kern w:val="2"/>
                <w:sz w:val="21"/>
                <w:szCs w:val="21"/>
              </w:rPr>
              <w:t>이체나 변동, 실지 통제자가 통제하는 주체간의 지분양도, 상속으로 취득한 주식은 예외</w:t>
            </w:r>
            <w:r w:rsidRPr="003430E3">
              <w:rPr>
                <w:rFonts w:ascii="한컴바탕" w:eastAsia="한컴바탕" w:hAnsi="한컴바탕" w:cs="한컴바탕" w:hint="eastAsia"/>
                <w:color w:val="282828"/>
                <w:spacing w:val="-2"/>
                <w:kern w:val="2"/>
                <w:sz w:val="21"/>
                <w:szCs w:val="21"/>
              </w:rPr>
              <w:t>로 한</w:t>
            </w:r>
            <w:r w:rsidRPr="003430E3">
              <w:rPr>
                <w:rFonts w:ascii="한컴바탕" w:eastAsia="한컴바탕" w:hAnsi="한컴바탕" w:cs="한컴바탕"/>
                <w:color w:val="282828"/>
                <w:spacing w:val="-2"/>
                <w:kern w:val="2"/>
                <w:sz w:val="21"/>
                <w:szCs w:val="21"/>
              </w:rPr>
              <w:t xml:space="preserve">다. 투자자 및 그 </w:t>
            </w:r>
            <w:proofErr w:type="spellStart"/>
            <w:r w:rsidRPr="003430E3">
              <w:rPr>
                <w:rFonts w:ascii="한컴바탕" w:eastAsia="한컴바탕" w:hAnsi="한컴바탕" w:cs="한컴바탕"/>
                <w:color w:val="282828"/>
                <w:spacing w:val="-2"/>
                <w:kern w:val="2"/>
                <w:sz w:val="21"/>
                <w:szCs w:val="21"/>
              </w:rPr>
              <w:t>일치행동인이</w:t>
            </w:r>
            <w:proofErr w:type="spellEnd"/>
            <w:r w:rsidRPr="003430E3">
              <w:rPr>
                <w:rFonts w:ascii="한컴바탕" w:eastAsia="한컴바탕" w:hAnsi="한컴바탕" w:cs="한컴바탕"/>
                <w:color w:val="282828"/>
                <w:spacing w:val="-2"/>
                <w:kern w:val="2"/>
                <w:sz w:val="21"/>
                <w:szCs w:val="21"/>
              </w:rPr>
              <w:t xml:space="preserve"> 최</w:t>
            </w:r>
            <w:r w:rsidRPr="003430E3">
              <w:rPr>
                <w:rFonts w:ascii="한컴바탕" w:eastAsia="한컴바탕" w:hAnsi="한컴바탕" w:cs="한컴바탕" w:hint="eastAsia"/>
                <w:color w:val="282828"/>
                <w:spacing w:val="-2"/>
                <w:kern w:val="2"/>
                <w:sz w:val="21"/>
                <w:szCs w:val="21"/>
              </w:rPr>
              <w:t>저</w:t>
            </w:r>
            <w:r w:rsidRPr="003430E3">
              <w:rPr>
                <w:rFonts w:ascii="한컴바탕" w:eastAsia="한컴바탕" w:hAnsi="한컴바탕" w:cs="한컴바탕"/>
                <w:color w:val="282828"/>
                <w:spacing w:val="-2"/>
                <w:kern w:val="2"/>
                <w:sz w:val="21"/>
                <w:szCs w:val="21"/>
              </w:rPr>
              <w:t xml:space="preserve"> 3년간 관련 주식 의결권 행사를 포기할 것을 약속한 경우에는 재무고문 초</w:t>
            </w:r>
            <w:r w:rsidRPr="003430E3">
              <w:rPr>
                <w:rFonts w:ascii="한컴바탕" w:eastAsia="한컴바탕" w:hAnsi="한컴바탕" w:cs="한컴바탕" w:hint="eastAsia"/>
                <w:color w:val="282828"/>
                <w:spacing w:val="-2"/>
                <w:kern w:val="2"/>
                <w:sz w:val="21"/>
                <w:szCs w:val="21"/>
              </w:rPr>
              <w:t>빙</w:t>
            </w:r>
            <w:r w:rsidRPr="003430E3">
              <w:rPr>
                <w:rFonts w:ascii="한컴바탕" w:eastAsia="한컴바탕" w:hAnsi="한컴바탕" w:cs="한컴바탕"/>
                <w:color w:val="282828"/>
                <w:spacing w:val="-2"/>
                <w:kern w:val="2"/>
                <w:sz w:val="21"/>
                <w:szCs w:val="21"/>
              </w:rPr>
              <w:t xml:space="preserve">과 전항 제(7)호가 규정한 서류를 면제할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18조 </w:t>
            </w:r>
            <w:r w:rsidRPr="007D5DAC">
              <w:rPr>
                <w:rFonts w:ascii="한컴바탕" w:eastAsia="한컴바탕" w:hAnsi="한컴바탕" w:cs="한컴바탕" w:hint="eastAsia"/>
                <w:color w:val="282828"/>
                <w:kern w:val="2"/>
                <w:sz w:val="21"/>
                <w:szCs w:val="21"/>
              </w:rPr>
              <w:t>이미</w:t>
            </w:r>
            <w:r w:rsidRPr="007D5DAC">
              <w:rPr>
                <w:rFonts w:ascii="한컴바탕" w:eastAsia="한컴바탕" w:hAnsi="한컴바탕" w:cs="한컴바탕"/>
                <w:color w:val="282828"/>
                <w:kern w:val="2"/>
                <w:sz w:val="21"/>
                <w:szCs w:val="21"/>
              </w:rPr>
              <w:t xml:space="preserve"> 권익변동 보고서를 공개한 투자자 및 그 일치 </w:t>
            </w:r>
            <w:proofErr w:type="spellStart"/>
            <w:r w:rsidRPr="007D5DAC">
              <w:rPr>
                <w:rFonts w:ascii="한컴바탕" w:eastAsia="한컴바탕" w:hAnsi="한컴바탕" w:cs="한컴바탕"/>
                <w:color w:val="282828"/>
                <w:kern w:val="2"/>
                <w:sz w:val="21"/>
                <w:szCs w:val="21"/>
              </w:rPr>
              <w:t>행동인은</w:t>
            </w:r>
            <w:proofErr w:type="spellEnd"/>
            <w:r w:rsidRPr="007D5DAC">
              <w:rPr>
                <w:rFonts w:ascii="한컴바탕" w:eastAsia="한컴바탕" w:hAnsi="한컴바탕" w:cs="한컴바탕"/>
                <w:color w:val="282828"/>
                <w:kern w:val="2"/>
                <w:sz w:val="21"/>
                <w:szCs w:val="21"/>
              </w:rPr>
              <w:t xml:space="preserve"> 공개일로부터 6개월 내에 그가 보유한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변동으로 다시 권익변동 보고서를 보고, 공시하여야 하는 경우 그전 보고서와 부동한 부분만 보고, 공시할 수 있다. 그전 공개일자가 6개월을 초과하는 경우 투자자 및 그 일치 </w:t>
            </w:r>
            <w:proofErr w:type="spellStart"/>
            <w:r w:rsidRPr="007D5DAC">
              <w:rPr>
                <w:rFonts w:ascii="한컴바탕" w:eastAsia="한컴바탕" w:hAnsi="한컴바탕" w:cs="한컴바탕"/>
                <w:color w:val="282828"/>
                <w:kern w:val="2"/>
                <w:sz w:val="21"/>
                <w:szCs w:val="21"/>
              </w:rPr>
              <w:t>행동인은</w:t>
            </w:r>
            <w:proofErr w:type="spellEnd"/>
            <w:r w:rsidRPr="007D5DAC">
              <w:rPr>
                <w:rFonts w:ascii="한컴바탕" w:eastAsia="한컴바탕" w:hAnsi="한컴바탕" w:cs="한컴바탕"/>
                <w:color w:val="282828"/>
                <w:kern w:val="2"/>
                <w:sz w:val="21"/>
                <w:szCs w:val="21"/>
              </w:rPr>
              <w:t xml:space="preserve"> 이 방법 규정에 따라 권익변동 보고서를 작성하고 보고, 공시 의무를 이행하여야 한다. </w:t>
            </w:r>
          </w:p>
          <w:p w:rsidR="00B4075C" w:rsidRPr="003430E3"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3430E3">
              <w:rPr>
                <w:rFonts w:ascii="한컴바탕" w:eastAsia="한컴바탕" w:hAnsi="한컴바탕" w:cs="한컴바탕" w:hint="eastAsia"/>
                <w:b/>
                <w:bCs/>
                <w:color w:val="282828"/>
                <w:spacing w:val="-4"/>
                <w:kern w:val="2"/>
                <w:sz w:val="21"/>
                <w:szCs w:val="21"/>
              </w:rPr>
              <w:t>제</w:t>
            </w:r>
            <w:r w:rsidRPr="003430E3">
              <w:rPr>
                <w:rFonts w:ascii="한컴바탕" w:eastAsia="한컴바탕" w:hAnsi="한컴바탕" w:cs="한컴바탕"/>
                <w:b/>
                <w:bCs/>
                <w:color w:val="282828"/>
                <w:spacing w:val="-4"/>
                <w:kern w:val="2"/>
                <w:sz w:val="21"/>
                <w:szCs w:val="21"/>
              </w:rPr>
              <w:t xml:space="preserve">19조 </w:t>
            </w:r>
            <w:r w:rsidRPr="003430E3">
              <w:rPr>
                <w:rFonts w:ascii="한컴바탕" w:eastAsia="한컴바탕" w:hAnsi="한컴바탕" w:cs="한컴바탕" w:hint="eastAsia"/>
                <w:color w:val="282828"/>
                <w:spacing w:val="-4"/>
                <w:kern w:val="2"/>
                <w:sz w:val="21"/>
                <w:szCs w:val="21"/>
              </w:rPr>
              <w:t>상장회사의</w:t>
            </w:r>
            <w:r w:rsidRPr="003430E3">
              <w:rPr>
                <w:rFonts w:ascii="한컴바탕" w:eastAsia="한컴바탕" w:hAnsi="한컴바탕" w:cs="한컴바탕"/>
                <w:color w:val="282828"/>
                <w:spacing w:val="-4"/>
                <w:kern w:val="2"/>
                <w:sz w:val="21"/>
                <w:szCs w:val="21"/>
              </w:rPr>
              <w:t xml:space="preserve"> 주식자본 감소로 </w:t>
            </w:r>
            <w:r w:rsidRPr="003430E3">
              <w:rPr>
                <w:rFonts w:ascii="한컴바탕" w:eastAsia="한컴바탕" w:hAnsi="한컴바탕" w:cs="한컴바탕" w:hint="eastAsia"/>
                <w:color w:val="282828"/>
                <w:spacing w:val="-4"/>
                <w:kern w:val="2"/>
                <w:sz w:val="21"/>
                <w:szCs w:val="21"/>
              </w:rPr>
              <w:t xml:space="preserve">인해 </w:t>
            </w:r>
            <w:r w:rsidRPr="003430E3">
              <w:rPr>
                <w:rFonts w:ascii="한컴바탕" w:eastAsia="한컴바탕" w:hAnsi="한컴바탕" w:cs="한컴바탕"/>
                <w:color w:val="282828"/>
                <w:spacing w:val="-4"/>
                <w:kern w:val="2"/>
                <w:sz w:val="21"/>
                <w:szCs w:val="21"/>
              </w:rPr>
              <w:t xml:space="preserve">투자자 및 그 일치 </w:t>
            </w:r>
            <w:proofErr w:type="spellStart"/>
            <w:r w:rsidRPr="003430E3">
              <w:rPr>
                <w:rFonts w:ascii="한컴바탕" w:eastAsia="한컴바탕" w:hAnsi="한컴바탕" w:cs="한컴바탕"/>
                <w:color w:val="282828"/>
                <w:spacing w:val="-4"/>
                <w:kern w:val="2"/>
                <w:sz w:val="21"/>
                <w:szCs w:val="21"/>
              </w:rPr>
              <w:t>행동인이</w:t>
            </w:r>
            <w:proofErr w:type="spellEnd"/>
            <w:r w:rsidRPr="003430E3">
              <w:rPr>
                <w:rFonts w:ascii="한컴바탕" w:eastAsia="한컴바탕" w:hAnsi="한컴바탕" w:cs="한컴바탕"/>
                <w:color w:val="282828"/>
                <w:spacing w:val="-4"/>
                <w:kern w:val="2"/>
                <w:sz w:val="21"/>
                <w:szCs w:val="21"/>
              </w:rPr>
              <w:t xml:space="preserve"> 보유한 </w:t>
            </w:r>
            <w:r w:rsidRPr="003430E3">
              <w:rPr>
                <w:rFonts w:ascii="한컴바탕" w:eastAsia="한컴바탕" w:hAnsi="한컴바탕" w:cs="한컴바탕" w:hint="eastAsia"/>
                <w:color w:val="282828"/>
                <w:spacing w:val="-4"/>
                <w:kern w:val="2"/>
                <w:sz w:val="21"/>
                <w:szCs w:val="21"/>
              </w:rPr>
              <w:t>권리</w:t>
            </w:r>
            <w:r w:rsidRPr="003430E3">
              <w:rPr>
                <w:rFonts w:ascii="한컴바탕" w:eastAsia="한컴바탕" w:hAnsi="한컴바탕" w:cs="한컴바탕"/>
                <w:color w:val="282828"/>
                <w:spacing w:val="-4"/>
                <w:kern w:val="2"/>
                <w:sz w:val="21"/>
                <w:szCs w:val="21"/>
              </w:rPr>
              <w:t xml:space="preserve"> 주</w:t>
            </w:r>
            <w:r w:rsidRPr="003430E3">
              <w:rPr>
                <w:rFonts w:ascii="한컴바탕" w:eastAsia="한컴바탕" w:hAnsi="한컴바탕" w:cs="한컴바탕" w:hint="eastAsia"/>
                <w:color w:val="282828"/>
                <w:spacing w:val="-4"/>
                <w:kern w:val="2"/>
                <w:sz w:val="21"/>
                <w:szCs w:val="21"/>
              </w:rPr>
              <w:t>의</w:t>
            </w:r>
            <w:r w:rsidRPr="003430E3">
              <w:rPr>
                <w:rFonts w:ascii="한컴바탕" w:eastAsia="한컴바탕" w:hAnsi="한컴바탕" w:cs="한컴바탕"/>
                <w:color w:val="282828"/>
                <w:spacing w:val="-4"/>
                <w:kern w:val="2"/>
                <w:sz w:val="21"/>
                <w:szCs w:val="21"/>
              </w:rPr>
              <w:t xml:space="preserve"> 변동을 초래하여 이 방법 제14조 규정 상황이 출현한 경우</w:t>
            </w:r>
            <w:r w:rsidRPr="003430E3">
              <w:rPr>
                <w:rFonts w:ascii="한컴바탕" w:eastAsia="한컴바탕" w:hAnsi="한컴바탕" w:cs="한컴바탕" w:hint="eastAsia"/>
                <w:color w:val="282828"/>
                <w:spacing w:val="-4"/>
                <w:kern w:val="2"/>
                <w:sz w:val="21"/>
                <w:szCs w:val="21"/>
              </w:rPr>
              <w:t>에는</w:t>
            </w:r>
            <w:r w:rsidRPr="003430E3">
              <w:rPr>
                <w:rFonts w:ascii="한컴바탕" w:eastAsia="한컴바탕" w:hAnsi="한컴바탕" w:cs="한컴바탕"/>
                <w:color w:val="282828"/>
                <w:spacing w:val="-4"/>
                <w:kern w:val="2"/>
                <w:sz w:val="21"/>
                <w:szCs w:val="21"/>
              </w:rPr>
              <w:t xml:space="preserve"> 투자자 및 그 일치 행동인의 보고, 공시 의무 이행을 면제한다. 상장회사는 주식자본 감소 </w:t>
            </w:r>
            <w:proofErr w:type="spellStart"/>
            <w:r w:rsidRPr="003430E3">
              <w:rPr>
                <w:rFonts w:ascii="한컴바탕" w:eastAsia="한컴바탕" w:hAnsi="한컴바탕" w:cs="한컴바탕"/>
                <w:color w:val="282828"/>
                <w:spacing w:val="-4"/>
                <w:kern w:val="2"/>
                <w:sz w:val="21"/>
                <w:szCs w:val="21"/>
              </w:rPr>
              <w:t>변동등기을</w:t>
            </w:r>
            <w:proofErr w:type="spellEnd"/>
            <w:r w:rsidRPr="003430E3">
              <w:rPr>
                <w:rFonts w:ascii="한컴바탕" w:eastAsia="한컴바탕" w:hAnsi="한컴바탕" w:cs="한컴바탕"/>
                <w:color w:val="282828"/>
                <w:spacing w:val="-4"/>
                <w:kern w:val="2"/>
                <w:sz w:val="21"/>
                <w:szCs w:val="21"/>
              </w:rPr>
              <w:t xml:space="preserve"> </w:t>
            </w:r>
            <w:proofErr w:type="spellStart"/>
            <w:r w:rsidRPr="003430E3">
              <w:rPr>
                <w:rFonts w:ascii="한컴바탕" w:eastAsia="한컴바탕" w:hAnsi="한컴바탕" w:cs="한컴바탕"/>
                <w:color w:val="282828"/>
                <w:spacing w:val="-4"/>
                <w:kern w:val="2"/>
                <w:sz w:val="21"/>
                <w:szCs w:val="21"/>
              </w:rPr>
              <w:t>필한</w:t>
            </w:r>
            <w:proofErr w:type="spellEnd"/>
            <w:r w:rsidRPr="003430E3">
              <w:rPr>
                <w:rFonts w:ascii="한컴바탕" w:eastAsia="한컴바탕" w:hAnsi="한컴바탕" w:cs="한컴바탕"/>
                <w:color w:val="282828"/>
                <w:spacing w:val="-4"/>
                <w:kern w:val="2"/>
                <w:sz w:val="21"/>
                <w:szCs w:val="21"/>
              </w:rPr>
              <w:t xml:space="preserve"> 날로부터 2개 근무일 내에 이로 인하여 초래된 회사 주주가 보유한 </w:t>
            </w:r>
            <w:r w:rsidRPr="003430E3">
              <w:rPr>
                <w:rFonts w:ascii="한컴바탕" w:eastAsia="한컴바탕" w:hAnsi="한컴바탕" w:cs="한컴바탕" w:hint="eastAsia"/>
                <w:color w:val="282828"/>
                <w:spacing w:val="-4"/>
                <w:kern w:val="2"/>
                <w:sz w:val="21"/>
                <w:szCs w:val="21"/>
              </w:rPr>
              <w:t>권리</w:t>
            </w:r>
            <w:r w:rsidRPr="003430E3">
              <w:rPr>
                <w:rFonts w:ascii="한컴바탕" w:eastAsia="한컴바탕" w:hAnsi="한컴바탕" w:cs="한컴바탕"/>
                <w:color w:val="282828"/>
                <w:spacing w:val="-4"/>
                <w:kern w:val="2"/>
                <w:sz w:val="21"/>
                <w:szCs w:val="21"/>
              </w:rPr>
              <w:t xml:space="preserve"> 주 </w:t>
            </w:r>
            <w:r w:rsidRPr="003430E3">
              <w:rPr>
                <w:rFonts w:ascii="한컴바탕" w:eastAsia="한컴바탕" w:hAnsi="한컴바탕" w:cs="한컴바탕" w:hint="eastAsia"/>
                <w:color w:val="282828"/>
                <w:spacing w:val="-4"/>
                <w:kern w:val="2"/>
                <w:sz w:val="21"/>
                <w:szCs w:val="21"/>
              </w:rPr>
              <w:t>변동</w:t>
            </w:r>
            <w:r w:rsidRPr="003430E3">
              <w:rPr>
                <w:rFonts w:ascii="한컴바탕" w:eastAsia="한컴바탕" w:hAnsi="한컴바탕" w:cs="한컴바탕"/>
                <w:color w:val="282828"/>
                <w:spacing w:val="-4"/>
                <w:kern w:val="2"/>
                <w:sz w:val="21"/>
                <w:szCs w:val="21"/>
              </w:rPr>
              <w:t xml:space="preserve"> 상황을 공시하여야 한다. 회사의 주식자본 감소로 투자자 및 그 일치 </w:t>
            </w:r>
            <w:proofErr w:type="spellStart"/>
            <w:r w:rsidRPr="003430E3">
              <w:rPr>
                <w:rFonts w:ascii="한컴바탕" w:eastAsia="한컴바탕" w:hAnsi="한컴바탕" w:cs="한컴바탕"/>
                <w:color w:val="282828"/>
                <w:spacing w:val="-4"/>
                <w:kern w:val="2"/>
                <w:sz w:val="21"/>
                <w:szCs w:val="21"/>
              </w:rPr>
              <w:t>행동인이</w:t>
            </w:r>
            <w:proofErr w:type="spellEnd"/>
            <w:r w:rsidRPr="003430E3">
              <w:rPr>
                <w:rFonts w:ascii="한컴바탕" w:eastAsia="한컴바탕" w:hAnsi="한컴바탕" w:cs="한컴바탕"/>
                <w:color w:val="282828"/>
                <w:spacing w:val="-4"/>
                <w:kern w:val="2"/>
                <w:sz w:val="21"/>
                <w:szCs w:val="21"/>
              </w:rPr>
              <w:t xml:space="preserve"> 회사의 최대 주주 또는 실지 </w:t>
            </w:r>
            <w:proofErr w:type="spellStart"/>
            <w:r w:rsidRPr="003430E3">
              <w:rPr>
                <w:rFonts w:ascii="한컴바탕" w:eastAsia="한컴바탕" w:hAnsi="한컴바탕" w:cs="한컴바탕"/>
                <w:color w:val="282828"/>
                <w:spacing w:val="-4"/>
                <w:kern w:val="2"/>
                <w:sz w:val="21"/>
                <w:szCs w:val="21"/>
              </w:rPr>
              <w:t>통제자로</w:t>
            </w:r>
            <w:proofErr w:type="spellEnd"/>
            <w:r w:rsidRPr="003430E3">
              <w:rPr>
                <w:rFonts w:ascii="한컴바탕" w:eastAsia="한컴바탕" w:hAnsi="한컴바탕" w:cs="한컴바탕"/>
                <w:color w:val="282828"/>
                <w:spacing w:val="-4"/>
                <w:kern w:val="2"/>
                <w:sz w:val="21"/>
                <w:szCs w:val="21"/>
              </w:rPr>
              <w:t xml:space="preserve"> 될 수 있는 경우 당해 투자자 및 그 일치 </w:t>
            </w:r>
            <w:proofErr w:type="spellStart"/>
            <w:r w:rsidRPr="003430E3">
              <w:rPr>
                <w:rFonts w:ascii="한컴바탕" w:eastAsia="한컴바탕" w:hAnsi="한컴바탕" w:cs="한컴바탕"/>
                <w:color w:val="282828"/>
                <w:spacing w:val="-4"/>
                <w:kern w:val="2"/>
                <w:sz w:val="21"/>
                <w:szCs w:val="21"/>
              </w:rPr>
              <w:t>행동인은</w:t>
            </w:r>
            <w:proofErr w:type="spellEnd"/>
            <w:r w:rsidRPr="003430E3">
              <w:rPr>
                <w:rFonts w:ascii="한컴바탕" w:eastAsia="한컴바탕" w:hAnsi="한컴바탕" w:cs="한컴바탕"/>
                <w:color w:val="282828"/>
                <w:spacing w:val="-4"/>
                <w:kern w:val="2"/>
                <w:sz w:val="21"/>
                <w:szCs w:val="21"/>
              </w:rPr>
              <w:t xml:space="preserve"> 회사 이사회</w:t>
            </w:r>
            <w:r w:rsidRPr="003430E3">
              <w:rPr>
                <w:rFonts w:ascii="한컴바탕" w:eastAsia="한컴바탕" w:hAnsi="한컴바탕" w:cs="한컴바탕" w:hint="eastAsia"/>
                <w:color w:val="282828"/>
                <w:spacing w:val="-4"/>
                <w:kern w:val="2"/>
                <w:sz w:val="21"/>
                <w:szCs w:val="21"/>
              </w:rPr>
              <w:t>의</w:t>
            </w:r>
            <w:r w:rsidRPr="003430E3">
              <w:rPr>
                <w:rFonts w:ascii="한컴바탕" w:eastAsia="한컴바탕" w:hAnsi="한컴바탕" w:cs="한컴바탕"/>
                <w:color w:val="282828"/>
                <w:spacing w:val="-4"/>
                <w:kern w:val="2"/>
                <w:sz w:val="21"/>
                <w:szCs w:val="21"/>
              </w:rPr>
              <w:t xml:space="preserve"> 회사 주식자본 감소 관련 </w:t>
            </w:r>
            <w:r w:rsidRPr="003430E3">
              <w:rPr>
                <w:rFonts w:ascii="한컴바탕" w:eastAsia="한컴바탕" w:hAnsi="한컴바탕" w:cs="한컴바탕" w:hint="eastAsia"/>
                <w:color w:val="282828"/>
                <w:spacing w:val="-4"/>
                <w:kern w:val="2"/>
                <w:sz w:val="21"/>
                <w:szCs w:val="21"/>
              </w:rPr>
              <w:t>의결</w:t>
            </w:r>
            <w:r w:rsidRPr="003430E3">
              <w:rPr>
                <w:rFonts w:ascii="한컴바탕" w:eastAsia="한컴바탕" w:hAnsi="한컴바탕" w:cs="한컴바탕"/>
                <w:color w:val="282828"/>
                <w:spacing w:val="-4"/>
                <w:kern w:val="2"/>
                <w:sz w:val="21"/>
                <w:szCs w:val="21"/>
              </w:rPr>
              <w:t xml:space="preserve"> 공시일로부터 3개 근무일 내에 이 방법 제17조 제1항 규정에 따라 보고, 공시 의무를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20조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변경활동 중의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법에 따라 정보를 공개하기 전에 관련 정보가 매체에 전파되었거나 회사 주식거래에 </w:t>
            </w:r>
            <w:proofErr w:type="spellStart"/>
            <w:r w:rsidRPr="007D5DAC">
              <w:rPr>
                <w:rFonts w:ascii="한컴바탕" w:eastAsia="한컴바탕" w:hAnsi="한컴바탕" w:cs="한컴바탕" w:hint="eastAsia"/>
                <w:color w:val="282828"/>
                <w:kern w:val="2"/>
                <w:sz w:val="21"/>
                <w:szCs w:val="21"/>
              </w:rPr>
              <w:t>불정상</w:t>
            </w:r>
            <w:proofErr w:type="spellEnd"/>
            <w:r w:rsidRPr="007D5DAC">
              <w:rPr>
                <w:rFonts w:ascii="한컴바탕" w:eastAsia="한컴바탕" w:hAnsi="한컴바탕" w:cs="한컴바탕" w:hint="eastAsia"/>
                <w:color w:val="282828"/>
                <w:kern w:val="2"/>
                <w:sz w:val="21"/>
                <w:szCs w:val="21"/>
              </w:rPr>
              <w:t xml:space="preserve"> 상황</w:t>
            </w:r>
            <w:r w:rsidRPr="007D5DAC">
              <w:rPr>
                <w:rFonts w:ascii="한컴바탕" w:eastAsia="한컴바탕" w:hAnsi="한컴바탕" w:cs="한컴바탕"/>
                <w:color w:val="282828"/>
                <w:kern w:val="2"/>
                <w:sz w:val="21"/>
                <w:szCs w:val="21"/>
              </w:rPr>
              <w:t>이 발생한 경우 상장회사는 당사자에게 질의하고 당사</w:t>
            </w:r>
            <w:r w:rsidRPr="007D5DAC">
              <w:rPr>
                <w:rFonts w:ascii="한컴바탕" w:eastAsia="한컴바탕" w:hAnsi="한컴바탕" w:cs="한컴바탕"/>
                <w:color w:val="282828"/>
                <w:kern w:val="2"/>
                <w:sz w:val="21"/>
                <w:szCs w:val="21"/>
              </w:rPr>
              <w:lastRenderedPageBreak/>
              <w:t xml:space="preserve">자는 서면답변을 하여야 하며 상장회사는 이를 즉시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21조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변경활동 중의 정보공개 </w:t>
            </w:r>
            <w:proofErr w:type="spellStart"/>
            <w:r w:rsidRPr="007D5DAC">
              <w:rPr>
                <w:rFonts w:ascii="한컴바탕" w:eastAsia="한컴바탕" w:hAnsi="한컴바탕" w:cs="한컴바탕"/>
                <w:color w:val="282828"/>
                <w:kern w:val="2"/>
                <w:sz w:val="21"/>
                <w:szCs w:val="21"/>
              </w:rPr>
              <w:t>의무인은</w:t>
            </w:r>
            <w:proofErr w:type="spellEnd"/>
            <w:r w:rsidRPr="007D5DAC">
              <w:rPr>
                <w:rFonts w:ascii="한컴바탕" w:eastAsia="한컴바탕" w:hAnsi="한컴바탕" w:cs="한컴바탕"/>
                <w:color w:val="282828"/>
                <w:kern w:val="2"/>
                <w:sz w:val="21"/>
                <w:szCs w:val="21"/>
              </w:rPr>
              <w:t xml:space="preserve"> 최소한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지정한 1개 매체에 정보를 공개하여야 한다. 기타 매체에 공개하는 정보는 내용이 일치하고 공개시간이 지정한 매체보다 일러서는 아니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22조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변경활동 중의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행동의 </w:t>
            </w:r>
            <w:proofErr w:type="spellStart"/>
            <w:r w:rsidRPr="007D5DAC">
              <w:rPr>
                <w:rFonts w:ascii="한컴바탕" w:eastAsia="한컴바탕" w:hAnsi="한컴바탕" w:cs="한컴바탕"/>
                <w:color w:val="282828"/>
                <w:kern w:val="2"/>
                <w:sz w:val="21"/>
                <w:szCs w:val="21"/>
              </w:rPr>
              <w:t>일치성을</w:t>
            </w:r>
            <w:proofErr w:type="spellEnd"/>
            <w:r w:rsidRPr="007D5DAC">
              <w:rPr>
                <w:rFonts w:ascii="한컴바탕" w:eastAsia="한컴바탕" w:hAnsi="한컴바탕" w:cs="한컴바탕"/>
                <w:color w:val="282828"/>
                <w:kern w:val="2"/>
                <w:sz w:val="21"/>
                <w:szCs w:val="21"/>
              </w:rPr>
              <w:t xml:space="preserve"> 유지할 경우 서면형태로 </w:t>
            </w:r>
            <w:proofErr w:type="spellStart"/>
            <w:r w:rsidRPr="007D5DAC">
              <w:rPr>
                <w:rFonts w:ascii="한컴바탕" w:eastAsia="한컴바탕" w:hAnsi="한컴바탕" w:cs="한컴바탕"/>
                <w:color w:val="282828"/>
                <w:kern w:val="2"/>
                <w:sz w:val="21"/>
                <w:szCs w:val="21"/>
              </w:rPr>
              <w:t>그중</w:t>
            </w:r>
            <w:proofErr w:type="spellEnd"/>
            <w:r w:rsidRPr="007D5DAC">
              <w:rPr>
                <w:rFonts w:ascii="한컴바탕" w:eastAsia="한컴바탕" w:hAnsi="한컴바탕" w:cs="한컴바탕"/>
                <w:color w:val="282828"/>
                <w:kern w:val="2"/>
                <w:sz w:val="21"/>
                <w:szCs w:val="21"/>
              </w:rPr>
              <w:t xml:space="preserve"> 1명을 대표로 </w:t>
            </w:r>
            <w:r w:rsidRPr="007D5DAC">
              <w:rPr>
                <w:rFonts w:ascii="한컴바탕" w:eastAsia="한컴바탕" w:hAnsi="한컴바탕" w:cs="한컴바탕" w:hint="eastAsia"/>
                <w:color w:val="282828"/>
                <w:kern w:val="2"/>
                <w:sz w:val="21"/>
                <w:szCs w:val="21"/>
              </w:rPr>
              <w:t>지명</w:t>
            </w:r>
            <w:r w:rsidRPr="007D5DAC">
              <w:rPr>
                <w:rFonts w:ascii="한컴바탕" w:eastAsia="한컴바탕" w:hAnsi="한컴바탕" w:cs="한컴바탕"/>
                <w:color w:val="282828"/>
                <w:kern w:val="2"/>
                <w:sz w:val="21"/>
                <w:szCs w:val="21"/>
              </w:rPr>
              <w:t xml:space="preserve">하여 정보공개 서류 작성을 책임지게 하고 </w:t>
            </w:r>
            <w:r w:rsidRPr="007D5DAC">
              <w:rPr>
                <w:rFonts w:ascii="한컴바탕" w:eastAsia="한컴바탕" w:hAnsi="한컴바탕" w:cs="한컴바탕" w:hint="eastAsia"/>
                <w:color w:val="282828"/>
                <w:kern w:val="2"/>
                <w:sz w:val="21"/>
                <w:szCs w:val="21"/>
              </w:rPr>
              <w:t xml:space="preserve">아울러 </w:t>
            </w:r>
            <w:r w:rsidRPr="007D5DAC">
              <w:rPr>
                <w:rFonts w:ascii="한컴바탕" w:eastAsia="한컴바탕" w:hAnsi="한컴바탕" w:cs="한컴바탕"/>
                <w:color w:val="282828"/>
                <w:kern w:val="2"/>
                <w:sz w:val="21"/>
                <w:szCs w:val="21"/>
              </w:rPr>
              <w:t>수</w:t>
            </w:r>
            <w:r w:rsidRPr="007D5DAC">
              <w:rPr>
                <w:rFonts w:ascii="한컴바탕" w:eastAsia="한컴바탕" w:hAnsi="한컴바탕" w:cs="한컴바탕" w:hint="eastAsia"/>
                <w:color w:val="282828"/>
                <w:kern w:val="2"/>
                <w:sz w:val="21"/>
                <w:szCs w:val="21"/>
              </w:rPr>
              <w:t>임</w:t>
            </w:r>
            <w:r w:rsidRPr="007D5DAC">
              <w:rPr>
                <w:rFonts w:ascii="한컴바탕" w:eastAsia="한컴바탕" w:hAnsi="한컴바탕" w:cs="한컴바탕"/>
                <w:color w:val="282828"/>
                <w:kern w:val="2"/>
                <w:sz w:val="21"/>
                <w:szCs w:val="21"/>
              </w:rPr>
              <w:t>대표가 정보공개 서류에 사인, 날인</w:t>
            </w:r>
            <w:r w:rsidRPr="007D5DAC">
              <w:rPr>
                <w:rFonts w:ascii="한컴바탕" w:eastAsia="한컴바탕" w:hAnsi="한컴바탕" w:cs="한컴바탕" w:hint="eastAsia"/>
                <w:color w:val="282828"/>
                <w:kern w:val="2"/>
                <w:sz w:val="21"/>
                <w:szCs w:val="21"/>
              </w:rPr>
              <w:t>하는데</w:t>
            </w:r>
            <w:r w:rsidRPr="007D5DAC">
              <w:rPr>
                <w:rFonts w:ascii="한컴바탕" w:eastAsia="한컴바탕" w:hAnsi="한컴바탕" w:cs="한컴바탕"/>
                <w:color w:val="282828"/>
                <w:kern w:val="2"/>
                <w:sz w:val="21"/>
                <w:szCs w:val="21"/>
              </w:rPr>
              <w:t xml:space="preserve"> 동의하여야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각</w:t>
            </w:r>
            <w:r w:rsidRPr="007D5DAC">
              <w:rPr>
                <w:rFonts w:ascii="한컴바탕" w:eastAsia="한컴바탕" w:hAnsi="한컴바탕" w:cs="한컴바탕"/>
                <w:color w:val="282828"/>
                <w:kern w:val="2"/>
                <w:sz w:val="21"/>
                <w:szCs w:val="21"/>
              </w:rPr>
              <w:t xml:space="preserve"> 정보공개 </w:t>
            </w:r>
            <w:proofErr w:type="spellStart"/>
            <w:r w:rsidRPr="007D5DAC">
              <w:rPr>
                <w:rFonts w:ascii="한컴바탕" w:eastAsia="한컴바탕" w:hAnsi="한컴바탕" w:cs="한컴바탕"/>
                <w:color w:val="282828"/>
                <w:kern w:val="2"/>
                <w:sz w:val="21"/>
                <w:szCs w:val="21"/>
              </w:rPr>
              <w:t>의무인은</w:t>
            </w:r>
            <w:proofErr w:type="spellEnd"/>
            <w:r w:rsidRPr="007D5DAC">
              <w:rPr>
                <w:rFonts w:ascii="한컴바탕" w:eastAsia="한컴바탕" w:hAnsi="한컴바탕" w:cs="한컴바탕"/>
                <w:color w:val="282828"/>
                <w:kern w:val="2"/>
                <w:sz w:val="21"/>
                <w:szCs w:val="21"/>
              </w:rPr>
              <w:t xml:space="preserve"> 정보공개 서류에 언급된 자체정보에 대한 책임을 져야 한다. 정보공개 서류에 언급된 수명 정보공개 의무인과 관련한 정보는 각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관련 부분에 대한 연대책임을 져야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3장 청약인수</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23조 </w:t>
            </w:r>
            <w:r w:rsidRPr="007D5DAC">
              <w:rPr>
                <w:rFonts w:ascii="한컴바탕" w:eastAsia="한컴바탕" w:hAnsi="한컴바탕" w:cs="한컴바탕" w:hint="eastAsia"/>
                <w:color w:val="282828"/>
                <w:kern w:val="2"/>
                <w:sz w:val="21"/>
                <w:szCs w:val="21"/>
              </w:rPr>
              <w:t>투자자가</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스스</w:t>
            </w:r>
            <w:r w:rsidRPr="007D5DAC">
              <w:rPr>
                <w:rFonts w:ascii="한컴바탕" w:eastAsia="한컴바탕" w:hAnsi="한컴바탕" w:cs="한컴바탕"/>
                <w:color w:val="282828"/>
                <w:kern w:val="2"/>
                <w:sz w:val="21"/>
                <w:szCs w:val="21"/>
              </w:rPr>
              <w:t xml:space="preserve">로 청약방식을 선택하여 상장회사를 인수하는 경우 피 인수회사 주주일동에게 소지주식 전부 인수청약(이하 완전청약이라 함)을 낼 수 있고 피 인수회사 주주일동에게 소지주식 일부분 인수청약(이하 부분청약이라 함)을 낼 수도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24조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증권거래소 증권거래를 통하여 </w:t>
            </w:r>
            <w:r w:rsidRPr="007D5DAC">
              <w:rPr>
                <w:rFonts w:ascii="한컴바탕" w:eastAsia="한컴바탕" w:hAnsi="한컴바탕" w:cs="한컴바탕" w:hint="eastAsia"/>
                <w:color w:val="282828"/>
                <w:kern w:val="2"/>
                <w:sz w:val="21"/>
                <w:szCs w:val="21"/>
              </w:rPr>
              <w:t xml:space="preserve">소지한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회사의 주식</w:t>
            </w:r>
            <w:r w:rsidRPr="007D5DAC">
              <w:rPr>
                <w:rFonts w:ascii="한컴바탕" w:eastAsia="한컴바탕" w:hAnsi="한컴바탕" w:cs="한컴바탕" w:hint="eastAsia"/>
                <w:color w:val="282828"/>
                <w:kern w:val="2"/>
                <w:sz w:val="21"/>
                <w:szCs w:val="21"/>
              </w:rPr>
              <w:t>이</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30%</w:t>
            </w:r>
            <w:r w:rsidRPr="007D5DAC">
              <w:rPr>
                <w:rFonts w:ascii="한컴바탕" w:eastAsia="한컴바탕" w:hAnsi="한컴바탕" w:cs="한컴바탕" w:hint="eastAsia"/>
                <w:color w:val="282828"/>
                <w:kern w:val="2"/>
                <w:sz w:val="21"/>
                <w:szCs w:val="21"/>
              </w:rPr>
              <w:t>에 달함에도 불구하고</w:t>
            </w:r>
            <w:r w:rsidRPr="007D5DAC">
              <w:rPr>
                <w:rFonts w:ascii="한컴바탕" w:eastAsia="한컴바탕" w:hAnsi="한컴바탕" w:cs="한컴바탕"/>
                <w:color w:val="282828"/>
                <w:kern w:val="2"/>
                <w:sz w:val="21"/>
                <w:szCs w:val="21"/>
              </w:rPr>
              <w:t xml:space="preserve"> 계속 소지주식을 증가할 경우에는 청약방법을 취하여 완전청약이나 부분청약을 내야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25조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이 방법 제23조, 제24조 제47조, 제56조 규정에 따라 청약방법으로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상장회사의 주식을 인수하는 경우 예매주식이 당해 상장회사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 이하여서는 아니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26조 </w:t>
            </w:r>
            <w:r w:rsidRPr="007D5DAC">
              <w:rPr>
                <w:rFonts w:ascii="한컴바탕" w:eastAsia="한컴바탕" w:hAnsi="한컴바탕" w:cs="한컴바탕" w:hint="eastAsia"/>
                <w:color w:val="282828"/>
                <w:kern w:val="2"/>
                <w:sz w:val="21"/>
                <w:szCs w:val="21"/>
              </w:rPr>
              <w:t>청약방법으로</w:t>
            </w:r>
            <w:r w:rsidRPr="007D5DAC">
              <w:rPr>
                <w:rFonts w:ascii="한컴바탕" w:eastAsia="한컴바탕" w:hAnsi="한컴바탕" w:cs="한컴바탕"/>
                <w:color w:val="282828"/>
                <w:kern w:val="2"/>
                <w:sz w:val="21"/>
                <w:szCs w:val="21"/>
              </w:rPr>
              <w:t xml:space="preserve"> 상장회사를 인수하는 경우 인수인은 피 인수회사의 모든 주주를 공평하게 대하여야 한다. 동일 유형의 주식을 소지한 주주는 동등한 대우를 받아야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27조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상장회사의 상장지위를 종</w:t>
            </w:r>
            <w:r w:rsidRPr="007D5DAC">
              <w:rPr>
                <w:rFonts w:ascii="한컴바탕" w:eastAsia="한컴바탕" w:hAnsi="한컴바탕" w:cs="한컴바탕" w:hint="eastAsia"/>
                <w:color w:val="282828"/>
                <w:kern w:val="2"/>
                <w:sz w:val="21"/>
                <w:szCs w:val="21"/>
              </w:rPr>
              <w:t>료</w:t>
            </w:r>
            <w:r w:rsidRPr="007D5DAC">
              <w:rPr>
                <w:rFonts w:ascii="한컴바탕" w:eastAsia="한컴바탕" w:hAnsi="한컴바탕" w:cs="한컴바탕"/>
                <w:color w:val="282828"/>
                <w:kern w:val="2"/>
                <w:sz w:val="21"/>
                <w:szCs w:val="21"/>
              </w:rPr>
              <w:t xml:space="preserve">하기 위하여 완전청약을 내는 경우 또는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신청하여 면허를 받지 못하고 완전청약을 내는 경우에는 현찰로 인수대금을 지급하여야 한다. 법에 따라 양도 가능한 증권(이</w:t>
            </w:r>
            <w:r w:rsidRPr="007D5DAC">
              <w:rPr>
                <w:rFonts w:ascii="한컴바탕" w:eastAsia="한컴바탕" w:hAnsi="한컴바탕" w:cs="한컴바탕"/>
                <w:color w:val="282828"/>
                <w:kern w:val="2"/>
                <w:sz w:val="21"/>
                <w:szCs w:val="21"/>
              </w:rPr>
              <w:lastRenderedPageBreak/>
              <w:t xml:space="preserve">하 증권이라 함)으로 인수대금을 지급하는 경우 현찰방식을 동시에 제공함으로써 피 인수회사 주주가 선택할 수 있게 하여야 한다.  </w:t>
            </w:r>
          </w:p>
          <w:p w:rsidR="00B4075C" w:rsidRPr="00700E50"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7D5DAC">
              <w:rPr>
                <w:rFonts w:ascii="한컴바탕" w:eastAsia="한컴바탕" w:hAnsi="한컴바탕" w:cs="한컴바탕"/>
                <w:color w:val="282828"/>
                <w:kern w:val="2"/>
                <w:sz w:val="21"/>
                <w:szCs w:val="21"/>
              </w:rPr>
              <w:t xml:space="preserve">  </w:t>
            </w:r>
            <w:r w:rsidRPr="00700E50">
              <w:rPr>
                <w:rFonts w:ascii="한컴바탕" w:eastAsia="한컴바탕" w:hAnsi="한컴바탕" w:cs="한컴바탕" w:hint="eastAsia"/>
                <w:b/>
                <w:bCs/>
                <w:color w:val="282828"/>
                <w:spacing w:val="-2"/>
                <w:kern w:val="2"/>
                <w:sz w:val="21"/>
                <w:szCs w:val="21"/>
              </w:rPr>
              <w:t>제</w:t>
            </w:r>
            <w:r w:rsidRPr="00700E50">
              <w:rPr>
                <w:rFonts w:ascii="한컴바탕" w:eastAsia="한컴바탕" w:hAnsi="한컴바탕" w:cs="한컴바탕"/>
                <w:b/>
                <w:bCs/>
                <w:color w:val="282828"/>
                <w:spacing w:val="-2"/>
                <w:kern w:val="2"/>
                <w:sz w:val="21"/>
                <w:szCs w:val="21"/>
              </w:rPr>
              <w:t xml:space="preserve">28조 </w:t>
            </w:r>
            <w:r w:rsidRPr="00700E50">
              <w:rPr>
                <w:rFonts w:ascii="한컴바탕" w:eastAsia="한컴바탕" w:hAnsi="한컴바탕" w:cs="한컴바탕" w:hint="eastAsia"/>
                <w:color w:val="282828"/>
                <w:spacing w:val="-2"/>
                <w:kern w:val="2"/>
                <w:sz w:val="21"/>
                <w:szCs w:val="21"/>
              </w:rPr>
              <w:t>청약방법으로</w:t>
            </w:r>
            <w:r w:rsidRPr="00700E50">
              <w:rPr>
                <w:rFonts w:ascii="한컴바탕" w:eastAsia="한컴바탕" w:hAnsi="한컴바탕" w:cs="한컴바탕"/>
                <w:color w:val="282828"/>
                <w:spacing w:val="-2"/>
                <w:kern w:val="2"/>
                <w:sz w:val="21"/>
                <w:szCs w:val="21"/>
              </w:rPr>
              <w:t xml:space="preserve"> 상장회사</w:t>
            </w:r>
            <w:r w:rsidRPr="00700E50">
              <w:rPr>
                <w:rFonts w:ascii="한컴바탕" w:eastAsia="한컴바탕" w:hAnsi="한컴바탕" w:cs="한컴바탕" w:hint="eastAsia"/>
                <w:color w:val="282828"/>
                <w:spacing w:val="-2"/>
                <w:kern w:val="2"/>
                <w:sz w:val="21"/>
                <w:szCs w:val="21"/>
              </w:rPr>
              <w:t>의</w:t>
            </w:r>
            <w:r w:rsidRPr="00700E50">
              <w:rPr>
                <w:rFonts w:ascii="한컴바탕" w:eastAsia="한컴바탕" w:hAnsi="한컴바탕" w:cs="한컴바탕"/>
                <w:color w:val="282828"/>
                <w:spacing w:val="-2"/>
                <w:kern w:val="2"/>
                <w:sz w:val="21"/>
                <w:szCs w:val="21"/>
              </w:rPr>
              <w:t xml:space="preserve"> 주식을 인수하는 경우 인수인은 청약인수 보고서를 작성하고 재무고문을 초</w:t>
            </w:r>
            <w:r w:rsidRPr="00700E50">
              <w:rPr>
                <w:rFonts w:ascii="한컴바탕" w:eastAsia="한컴바탕" w:hAnsi="한컴바탕" w:cs="한컴바탕" w:hint="eastAsia"/>
                <w:color w:val="282828"/>
                <w:spacing w:val="-2"/>
                <w:kern w:val="2"/>
                <w:sz w:val="21"/>
                <w:szCs w:val="21"/>
              </w:rPr>
              <w:t>빙</w:t>
            </w:r>
            <w:r w:rsidRPr="00700E50">
              <w:rPr>
                <w:rFonts w:ascii="한컴바탕" w:eastAsia="한컴바탕" w:hAnsi="한컴바탕" w:cs="한컴바탕"/>
                <w:color w:val="282828"/>
                <w:spacing w:val="-2"/>
                <w:kern w:val="2"/>
                <w:sz w:val="21"/>
                <w:szCs w:val="21"/>
              </w:rPr>
              <w:t xml:space="preserve">하여 </w:t>
            </w:r>
            <w:proofErr w:type="spellStart"/>
            <w:r w:rsidRPr="00700E50">
              <w:rPr>
                <w:rFonts w:ascii="한컴바탕" w:eastAsia="한컴바탕" w:hAnsi="한컴바탕" w:cs="한컴바탕"/>
                <w:color w:val="282828"/>
                <w:spacing w:val="-2"/>
                <w:kern w:val="2"/>
                <w:sz w:val="21"/>
                <w:szCs w:val="21"/>
              </w:rPr>
              <w:t>중국증감회</w:t>
            </w:r>
            <w:proofErr w:type="spellEnd"/>
            <w:r w:rsidRPr="00700E50">
              <w:rPr>
                <w:rFonts w:ascii="한컴바탕" w:eastAsia="한컴바탕" w:hAnsi="한컴바탕" w:cs="한컴바탕"/>
                <w:color w:val="282828"/>
                <w:spacing w:val="-2"/>
                <w:kern w:val="2"/>
                <w:sz w:val="21"/>
                <w:szCs w:val="21"/>
              </w:rPr>
              <w:t xml:space="preserve">, 증권거래소에 서면 보고서를 제출하고 파출기구에 사본을 보고하며 피 인수회사에 통지하는 동시에 청약인수 보고서의 요지를 제시공시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전항 규정에 따라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규정에 부합하는 청약인수 보고서와 이 방법 제50조가 규정한 관련 서류를 제출한 날로부터 15일 후에 그 청약인수 보고서, 재무고문의 전문의견서, 변호사가 제시한 법률의견서를 공시하여야 한다. 15일 내에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청약인수 보고서에 공개한 내용에 대</w:t>
            </w:r>
            <w:r w:rsidRPr="007D5DAC">
              <w:rPr>
                <w:rFonts w:ascii="한컴바탕" w:eastAsia="한컴바탕" w:hAnsi="한컴바탕" w:cs="한컴바탕" w:hint="eastAsia"/>
                <w:color w:val="282828"/>
                <w:kern w:val="2"/>
                <w:sz w:val="21"/>
                <w:szCs w:val="21"/>
              </w:rPr>
              <w:t>해</w:t>
            </w:r>
            <w:r w:rsidRPr="007D5DAC">
              <w:rPr>
                <w:rFonts w:ascii="한컴바탕" w:eastAsia="한컴바탕" w:hAnsi="한컴바탕" w:cs="한컴바탕"/>
                <w:color w:val="282828"/>
                <w:kern w:val="2"/>
                <w:sz w:val="21"/>
                <w:szCs w:val="21"/>
              </w:rPr>
              <w:t xml:space="preserve"> 이의를 표시하지 아니하는 경우 인수인</w:t>
            </w:r>
            <w:r w:rsidRPr="007D5DAC">
              <w:rPr>
                <w:rFonts w:ascii="한컴바탕" w:eastAsia="한컴바탕" w:hAnsi="한컴바탕" w:cs="한컴바탕" w:hint="eastAsia"/>
                <w:color w:val="282828"/>
                <w:kern w:val="2"/>
                <w:sz w:val="21"/>
                <w:szCs w:val="21"/>
              </w:rPr>
              <w:t>은</w:t>
            </w:r>
            <w:r w:rsidRPr="007D5DAC">
              <w:rPr>
                <w:rFonts w:ascii="한컴바탕" w:eastAsia="한컴바탕" w:hAnsi="한컴바탕" w:cs="한컴바탕"/>
                <w:color w:val="282828"/>
                <w:kern w:val="2"/>
                <w:sz w:val="21"/>
                <w:szCs w:val="21"/>
              </w:rPr>
              <w:t xml:space="preserve"> 그를 공시할 수 있다.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청약인수 보고서가 법률, 행정법규 규정에 부합하지 않는 것을 발견한 경우 </w:t>
            </w:r>
            <w:r w:rsidRPr="007D5DAC">
              <w:rPr>
                <w:rFonts w:ascii="한컴바탕" w:eastAsia="한컴바탕" w:hAnsi="한컴바탕" w:cs="한컴바탕" w:hint="eastAsia"/>
                <w:color w:val="282828"/>
                <w:kern w:val="2"/>
                <w:sz w:val="21"/>
                <w:szCs w:val="21"/>
              </w:rPr>
              <w:t>지체 없이</w:t>
            </w:r>
            <w:r w:rsidRPr="007D5DAC">
              <w:rPr>
                <w:rFonts w:ascii="한컴바탕" w:eastAsia="한컴바탕" w:hAnsi="한컴바탕" w:cs="한컴바탕"/>
                <w:color w:val="282828"/>
                <w:kern w:val="2"/>
                <w:sz w:val="21"/>
                <w:szCs w:val="21"/>
              </w:rPr>
              <w:t xml:space="preserve"> 인수인에게 고지하</w:t>
            </w:r>
            <w:r w:rsidRPr="007D5DAC">
              <w:rPr>
                <w:rFonts w:ascii="한컴바탕" w:eastAsia="한컴바탕" w:hAnsi="한컴바탕" w:cs="한컴바탕" w:hint="eastAsia"/>
                <w:color w:val="282828"/>
                <w:kern w:val="2"/>
                <w:sz w:val="21"/>
                <w:szCs w:val="21"/>
              </w:rPr>
              <w:t>며,</w:t>
            </w:r>
            <w:r w:rsidRPr="007D5DAC">
              <w:rPr>
                <w:rFonts w:ascii="한컴바탕" w:eastAsia="한컴바탕" w:hAnsi="한컴바탕" w:cs="한컴바탕"/>
                <w:color w:val="282828"/>
                <w:kern w:val="2"/>
                <w:sz w:val="21"/>
                <w:szCs w:val="21"/>
              </w:rPr>
              <w:t xml:space="preserve"> 인수인은 당해 인수청약을 공시하지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29조 </w:t>
            </w:r>
            <w:r w:rsidRPr="007D5DAC">
              <w:rPr>
                <w:rFonts w:ascii="한컴바탕" w:eastAsia="한컴바탕" w:hAnsi="한컴바탕" w:cs="한컴바탕" w:hint="eastAsia"/>
                <w:color w:val="282828"/>
                <w:kern w:val="2"/>
                <w:sz w:val="21"/>
                <w:szCs w:val="21"/>
              </w:rPr>
              <w:t>앞</w:t>
            </w:r>
            <w:r w:rsidRPr="007D5DAC">
              <w:rPr>
                <w:rFonts w:ascii="한컴바탕" w:eastAsia="한컴바탕" w:hAnsi="한컴바탕" w:cs="한컴바탕"/>
                <w:color w:val="282828"/>
                <w:kern w:val="2"/>
                <w:sz w:val="21"/>
                <w:szCs w:val="21"/>
              </w:rPr>
              <w:t xml:space="preserve"> 조가 규정한 청약인수 보고서에는 하기 사항을 명시하여야 한다. </w:t>
            </w:r>
          </w:p>
          <w:p w:rsidR="00B4075C" w:rsidRPr="00E070A0"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0"/>
                <w:kern w:val="2"/>
                <w:sz w:val="21"/>
                <w:szCs w:val="21"/>
              </w:rPr>
            </w:pPr>
            <w:r w:rsidRPr="00E070A0">
              <w:rPr>
                <w:rFonts w:ascii="한컴바탕" w:eastAsia="한컴바탕" w:hAnsi="한컴바탕" w:cs="한컴바탕"/>
                <w:color w:val="282828"/>
                <w:spacing w:val="10"/>
                <w:kern w:val="2"/>
                <w:sz w:val="21"/>
                <w:szCs w:val="21"/>
              </w:rPr>
              <w:t xml:space="preserve">  (1) 인수인의 성명, 주소, 인수인이 법인인 경우에는 명칭, </w:t>
            </w:r>
            <w:proofErr w:type="spellStart"/>
            <w:r w:rsidRPr="00E070A0">
              <w:rPr>
                <w:rFonts w:ascii="한컴바탕" w:eastAsia="한컴바탕" w:hAnsi="한컴바탕" w:cs="한컴바탕"/>
                <w:color w:val="282828"/>
                <w:spacing w:val="10"/>
                <w:kern w:val="2"/>
                <w:sz w:val="21"/>
                <w:szCs w:val="21"/>
              </w:rPr>
              <w:t>등록지</w:t>
            </w:r>
            <w:proofErr w:type="spellEnd"/>
            <w:r w:rsidRPr="00E070A0">
              <w:rPr>
                <w:rFonts w:ascii="한컴바탕" w:eastAsia="한컴바탕" w:hAnsi="한컴바탕" w:cs="한컴바탕"/>
                <w:color w:val="282828"/>
                <w:spacing w:val="10"/>
                <w:kern w:val="2"/>
                <w:sz w:val="21"/>
                <w:szCs w:val="21"/>
              </w:rPr>
              <w:t>, 법정대표자와 그 지</w:t>
            </w:r>
            <w:r w:rsidRPr="00E070A0">
              <w:rPr>
                <w:rFonts w:ascii="한컴바탕" w:eastAsia="한컴바탕" w:hAnsi="한컴바탕" w:cs="한컴바탕" w:hint="eastAsia"/>
                <w:color w:val="282828"/>
                <w:spacing w:val="10"/>
                <w:kern w:val="2"/>
                <w:sz w:val="21"/>
                <w:szCs w:val="21"/>
              </w:rPr>
              <w:t>배</w:t>
            </w:r>
            <w:r w:rsidRPr="00E070A0">
              <w:rPr>
                <w:rFonts w:ascii="한컴바탕" w:eastAsia="한컴바탕" w:hAnsi="한컴바탕" w:cs="한컴바탕"/>
                <w:color w:val="282828"/>
                <w:spacing w:val="10"/>
                <w:kern w:val="2"/>
                <w:sz w:val="21"/>
                <w:szCs w:val="21"/>
              </w:rPr>
              <w:t xml:space="preserve">주주, 실지 통제인간의 주식 통제관계 구도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인수 관련 인수인의 결정과 목적, 향후 12개월 내에 소지주식 계속 증가여부 </w:t>
            </w:r>
          </w:p>
          <w:p w:rsidR="00B4075C" w:rsidRPr="00E070A0"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6"/>
                <w:kern w:val="2"/>
                <w:sz w:val="21"/>
                <w:szCs w:val="21"/>
              </w:rPr>
            </w:pPr>
            <w:r w:rsidRPr="00E070A0">
              <w:rPr>
                <w:rFonts w:ascii="한컴바탕" w:eastAsia="한컴바탕" w:hAnsi="한컴바탕" w:cs="한컴바탕"/>
                <w:color w:val="282828"/>
                <w:spacing w:val="26"/>
                <w:kern w:val="2"/>
                <w:sz w:val="21"/>
                <w:szCs w:val="21"/>
              </w:rPr>
              <w:t xml:space="preserve">  (3) 상장회사 명칭과 인수주식 유형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예매주식 수량과 비율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인수 가격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인수에 소요되는 금액, 자금원천 및 자금보증 또는 기타 지불조치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(7) 인수청약의 약정조건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(8) 인수기한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(9) 인수보고서 제출 시에 소지한 피 인수회사의 주식 수량과 비율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(10) 당시 인수가 상장회사에 미치는 영향 분석, 여기에는 인수인 및 관련 측 업무와 상장회사 업무 간에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경쟁이나 잠재적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 또는 지속적 관련거래 존재여부,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 또는 관련거래가 존재하는 경우 인수인이 인수인 및 그 관련 측과 상장회사간의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경쟁을 </w:t>
            </w:r>
            <w:r w:rsidRPr="007D5DAC">
              <w:rPr>
                <w:rFonts w:ascii="한컴바탕" w:eastAsia="한컴바탕" w:hAnsi="한컴바탕" w:cs="한컴바탕" w:hint="eastAsia"/>
                <w:color w:val="282828"/>
                <w:kern w:val="2"/>
                <w:sz w:val="21"/>
                <w:szCs w:val="21"/>
              </w:rPr>
              <w:t>제거</w:t>
            </w:r>
            <w:r w:rsidRPr="007D5DAC">
              <w:rPr>
                <w:rFonts w:ascii="한컴바탕" w:eastAsia="한컴바탕" w:hAnsi="한컴바탕" w:cs="한컴바탕"/>
                <w:color w:val="282828"/>
                <w:kern w:val="2"/>
                <w:sz w:val="21"/>
                <w:szCs w:val="21"/>
              </w:rPr>
              <w:t xml:space="preserve">하고 상장회사의 자율성을 </w:t>
            </w:r>
            <w:r w:rsidRPr="007D5DAC">
              <w:rPr>
                <w:rFonts w:ascii="한컴바탕" w:eastAsia="한컴바탕" w:hAnsi="한컴바탕" w:cs="한컴바탕"/>
                <w:color w:val="282828"/>
                <w:kern w:val="2"/>
                <w:sz w:val="21"/>
                <w:szCs w:val="21"/>
              </w:rPr>
              <w:lastRenderedPageBreak/>
              <w:t xml:space="preserve">보장하기 위한 상응한 대책 </w:t>
            </w:r>
            <w:r w:rsidRPr="007D5DAC">
              <w:rPr>
                <w:rFonts w:ascii="한컴바탕" w:eastAsia="한컴바탕" w:hAnsi="한컴바탕" w:cs="한컴바탕" w:hint="eastAsia"/>
                <w:color w:val="282828"/>
                <w:kern w:val="2"/>
                <w:sz w:val="21"/>
                <w:szCs w:val="21"/>
              </w:rPr>
              <w:t>조치</w:t>
            </w:r>
            <w:r w:rsidRPr="007D5DAC">
              <w:rPr>
                <w:rFonts w:ascii="한컴바탕" w:eastAsia="한컴바탕" w:hAnsi="한컴바탕" w:cs="한컴바탕"/>
                <w:color w:val="282828"/>
                <w:kern w:val="2"/>
                <w:sz w:val="21"/>
                <w:szCs w:val="21"/>
              </w:rPr>
              <w:t xml:space="preserve">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(11) 향후 12개월 내에 상장회사 자산, 업무, 인사, 조직구조, 회사정관 등 조정 후속계획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(12) 지난 24개월 내에 진행된 인수인 및 관련 측과 상장회사간의 중대 거래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(13) 지난 6개월 내 증권거래소 증권거래를 통한 피 인수회사 주식 매매상황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(14)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공개할 것을 요구하는 기타 내용. </w:t>
            </w:r>
          </w:p>
          <w:p w:rsidR="00B4075C" w:rsidRPr="00FB764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FB764E">
              <w:rPr>
                <w:rFonts w:ascii="한컴바탕" w:eastAsia="한컴바탕" w:hAnsi="한컴바탕" w:cs="한컴바탕" w:hint="eastAsia"/>
                <w:color w:val="282828"/>
                <w:spacing w:val="-4"/>
                <w:kern w:val="2"/>
                <w:sz w:val="21"/>
                <w:szCs w:val="21"/>
              </w:rPr>
              <w:t>인수인이</w:t>
            </w:r>
            <w:r w:rsidRPr="00FB764E">
              <w:rPr>
                <w:rFonts w:ascii="한컴바탕" w:eastAsia="한컴바탕" w:hAnsi="한컴바탕" w:cs="한컴바탕"/>
                <w:color w:val="282828"/>
                <w:spacing w:val="-4"/>
                <w:kern w:val="2"/>
                <w:sz w:val="21"/>
                <w:szCs w:val="21"/>
              </w:rPr>
              <w:t xml:space="preserve"> 완전청약을 낸 경우 청약인수 보고서에 상장종</w:t>
            </w:r>
            <w:r w:rsidRPr="00FB764E">
              <w:rPr>
                <w:rFonts w:ascii="한컴바탕" w:eastAsia="한컴바탕" w:hAnsi="한컴바탕" w:cs="한컴바탕" w:hint="eastAsia"/>
                <w:color w:val="282828"/>
                <w:spacing w:val="-4"/>
                <w:kern w:val="2"/>
                <w:sz w:val="21"/>
                <w:szCs w:val="21"/>
              </w:rPr>
              <w:t>료</w:t>
            </w:r>
            <w:r w:rsidRPr="00FB764E">
              <w:rPr>
                <w:rFonts w:ascii="한컴바탕" w:eastAsia="한컴바탕" w:hAnsi="한컴바탕" w:cs="한컴바탕"/>
                <w:color w:val="282828"/>
                <w:spacing w:val="-4"/>
                <w:kern w:val="2"/>
                <w:sz w:val="21"/>
                <w:szCs w:val="21"/>
              </w:rPr>
              <w:t xml:space="preserve"> 위험, 상장종</w:t>
            </w:r>
            <w:r w:rsidRPr="00FB764E">
              <w:rPr>
                <w:rFonts w:ascii="한컴바탕" w:eastAsia="한컴바탕" w:hAnsi="한컴바탕" w:cs="한컴바탕" w:hint="eastAsia"/>
                <w:color w:val="282828"/>
                <w:spacing w:val="-4"/>
                <w:kern w:val="2"/>
                <w:sz w:val="21"/>
                <w:szCs w:val="21"/>
              </w:rPr>
              <w:t>료</w:t>
            </w:r>
            <w:r w:rsidRPr="00FB764E">
              <w:rPr>
                <w:rFonts w:ascii="한컴바탕" w:eastAsia="한컴바탕" w:hAnsi="한컴바탕" w:cs="한컴바탕"/>
                <w:color w:val="282828"/>
                <w:spacing w:val="-4"/>
                <w:kern w:val="2"/>
                <w:sz w:val="21"/>
                <w:szCs w:val="21"/>
              </w:rPr>
              <w:t xml:space="preserve"> 후 인수행위 완성 일시, 그리고 계속 상장회사 주식을 소지하고 있는 주주의 주식매출을 위한 기타 후속조치를 충분하게 공개하여야 한다. 인수인이 회사 상장지위 종</w:t>
            </w:r>
            <w:r w:rsidRPr="00FB764E">
              <w:rPr>
                <w:rFonts w:ascii="한컴바탕" w:eastAsia="한컴바탕" w:hAnsi="한컴바탕" w:cs="한컴바탕" w:hint="eastAsia"/>
                <w:color w:val="282828"/>
                <w:spacing w:val="-4"/>
                <w:kern w:val="2"/>
                <w:sz w:val="21"/>
                <w:szCs w:val="21"/>
              </w:rPr>
              <w:t>료</w:t>
            </w:r>
            <w:r w:rsidRPr="00FB764E">
              <w:rPr>
                <w:rFonts w:ascii="한컴바탕" w:eastAsia="한컴바탕" w:hAnsi="한컴바탕" w:cs="한컴바탕"/>
                <w:color w:val="282828"/>
                <w:spacing w:val="-4"/>
                <w:kern w:val="2"/>
                <w:sz w:val="21"/>
                <w:szCs w:val="21"/>
              </w:rPr>
              <w:t xml:space="preserve">를 목적으로 완전청약을 낸 경우 전항 제(10)호가 규정한 내용은 공개할 필요가 없다.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30조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이 </w:t>
            </w:r>
            <w:r w:rsidRPr="007D5DAC">
              <w:rPr>
                <w:rFonts w:ascii="한컴바탕" w:eastAsia="한컴바탕" w:hAnsi="한컴바탕" w:cs="한컴바탕" w:hint="eastAsia"/>
                <w:color w:val="282828"/>
                <w:kern w:val="2"/>
                <w:sz w:val="21"/>
                <w:szCs w:val="21"/>
              </w:rPr>
              <w:t>방법</w:t>
            </w:r>
            <w:r w:rsidRPr="007D5DAC">
              <w:rPr>
                <w:rFonts w:ascii="한컴바탕" w:eastAsia="한컴바탕" w:hAnsi="한컴바탕" w:cs="한컴바탕"/>
                <w:color w:val="282828"/>
                <w:kern w:val="2"/>
                <w:sz w:val="21"/>
                <w:szCs w:val="21"/>
              </w:rPr>
              <w:t xml:space="preserve"> 제47조에 따라 상장회사 주식 30% 이상을 인수하기 위하여 청약방법으로 인수하여야 하는 경우 인수합의 달성 후 또는 유사한 조치 후 3일 내에 청약인수 보고서의 요지</w:t>
            </w:r>
            <w:r w:rsidRPr="007D5DAC">
              <w:rPr>
                <w:rFonts w:ascii="한컴바탕" w:eastAsia="한컴바탕" w:hAnsi="한컴바탕" w:cs="한컴바탕" w:hint="eastAsia"/>
                <w:color w:val="282828"/>
                <w:kern w:val="2"/>
                <w:sz w:val="21"/>
                <w:szCs w:val="21"/>
              </w:rPr>
              <w:t>에 대해</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제시</w:t>
            </w:r>
            <w:r w:rsidRPr="007D5DAC">
              <w:rPr>
                <w:rFonts w:ascii="한컴바탕" w:eastAsia="한컴바탕" w:hAnsi="한컴바탕" w:cs="한컴바탕" w:hint="eastAsia"/>
                <w:color w:val="282828"/>
                <w:kern w:val="2"/>
                <w:sz w:val="21"/>
                <w:szCs w:val="21"/>
              </w:rPr>
              <w:t>성</w:t>
            </w:r>
            <w:proofErr w:type="spellEnd"/>
            <w:r w:rsidRPr="007D5DAC">
              <w:rPr>
                <w:rFonts w:ascii="한컴바탕" w:eastAsia="한컴바탕" w:hAnsi="한컴바탕" w:cs="한컴바탕"/>
                <w:color w:val="282828"/>
                <w:kern w:val="2"/>
                <w:sz w:val="21"/>
                <w:szCs w:val="21"/>
              </w:rPr>
              <w:t xml:space="preserve"> 공시</w:t>
            </w:r>
            <w:r w:rsidRPr="007D5DAC">
              <w:rPr>
                <w:rFonts w:ascii="한컴바탕" w:eastAsia="한컴바탕" w:hAnsi="한컴바탕" w:cs="한컴바탕" w:hint="eastAsia"/>
                <w:color w:val="282828"/>
                <w:kern w:val="2"/>
                <w:sz w:val="21"/>
                <w:szCs w:val="21"/>
              </w:rPr>
              <w:t>를 하고</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 xml:space="preserve">아울러 </w:t>
            </w:r>
            <w:r w:rsidRPr="007D5DAC">
              <w:rPr>
                <w:rFonts w:ascii="한컴바탕" w:eastAsia="한컴바탕" w:hAnsi="한컴바탕" w:cs="한컴바탕"/>
                <w:color w:val="282828"/>
                <w:kern w:val="2"/>
                <w:sz w:val="21"/>
                <w:szCs w:val="21"/>
              </w:rPr>
              <w:t>이 방법 제28조, 제29조 규정에 따라 보고, 공시 의무를 이행</w:t>
            </w:r>
            <w:r w:rsidRPr="007D5DAC">
              <w:rPr>
                <w:rFonts w:ascii="한컴바탕" w:eastAsia="한컴바탕" w:hAnsi="한컴바탕" w:cs="한컴바탕" w:hint="eastAsia"/>
                <w:color w:val="282828"/>
                <w:kern w:val="2"/>
                <w:sz w:val="21"/>
                <w:szCs w:val="21"/>
              </w:rPr>
              <w:t>해야 하며,</w:t>
            </w:r>
            <w:r w:rsidRPr="007D5DAC">
              <w:rPr>
                <w:rFonts w:ascii="한컴바탕" w:eastAsia="한컴바탕" w:hAnsi="한컴바탕" w:cs="한컴바탕"/>
                <w:color w:val="282828"/>
                <w:kern w:val="2"/>
                <w:sz w:val="21"/>
                <w:szCs w:val="21"/>
              </w:rPr>
              <w:t xml:space="preserve"> 상장회사 인수 보고서 작성, 보고, 공시는 면제한다. 법에 따라 비준을 받아야 하는 경우에는 공시에 당</w:t>
            </w:r>
            <w:r w:rsidRPr="007D5DAC">
              <w:rPr>
                <w:rFonts w:ascii="한컴바탕" w:eastAsia="한컴바탕" w:hAnsi="한컴바탕" w:cs="한컴바탕" w:hint="eastAsia"/>
                <w:color w:val="282828"/>
                <w:kern w:val="2"/>
                <w:sz w:val="21"/>
                <w:szCs w:val="21"/>
              </w:rPr>
              <w:t>해</w:t>
            </w:r>
            <w:r w:rsidRPr="007D5DAC">
              <w:rPr>
                <w:rFonts w:ascii="한컴바탕" w:eastAsia="한컴바탕" w:hAnsi="한컴바탕" w:cs="한컴바탕"/>
                <w:color w:val="282828"/>
                <w:kern w:val="2"/>
                <w:sz w:val="21"/>
                <w:szCs w:val="21"/>
              </w:rPr>
              <w:t xml:space="preserve"> 청약은 관련 비준을 받아야 진행할 수 있다는 </w:t>
            </w:r>
            <w:r w:rsidRPr="007D5DAC">
              <w:rPr>
                <w:rFonts w:ascii="한컴바탕" w:eastAsia="한컴바탕" w:hAnsi="한컴바탕" w:cs="한컴바탕" w:hint="eastAsia"/>
                <w:color w:val="282828"/>
                <w:kern w:val="2"/>
                <w:sz w:val="21"/>
                <w:szCs w:val="21"/>
              </w:rPr>
              <w:t>점</w:t>
            </w:r>
            <w:r w:rsidRPr="007D5DAC">
              <w:rPr>
                <w:rFonts w:ascii="한컴바탕" w:eastAsia="한컴바탕" w:hAnsi="한컴바탕" w:cs="한컴바탕"/>
                <w:color w:val="282828"/>
                <w:kern w:val="2"/>
                <w:sz w:val="21"/>
                <w:szCs w:val="21"/>
              </w:rPr>
              <w:t xml:space="preserve">을 특별히 제시하여야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비준을</w:t>
            </w:r>
            <w:r w:rsidRPr="007D5DAC">
              <w:rPr>
                <w:rFonts w:ascii="한컴바탕" w:eastAsia="한컴바탕" w:hAnsi="한컴바탕" w:cs="한컴바탕"/>
                <w:color w:val="282828"/>
                <w:kern w:val="2"/>
                <w:sz w:val="21"/>
                <w:szCs w:val="21"/>
              </w:rPr>
              <w:t xml:space="preserve"> 받지 못한 경우 인수인은 통지서 입수일로부터 2개 근무일 내에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인수계획 취하 보고서를 제출함과 동시에 그 사본을 파출기구에 보고하고 피 인수회사에 통지하며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31조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청약인수 보고서를 제출하고 청약인수 보고서를 공시하기 전에 </w:t>
            </w:r>
            <w:r w:rsidRPr="007D5DAC">
              <w:rPr>
                <w:rFonts w:ascii="한컴바탕" w:eastAsia="한컴바탕" w:hAnsi="한컴바탕" w:cs="한컴바탕" w:hint="eastAsia"/>
                <w:color w:val="282828"/>
                <w:kern w:val="2"/>
                <w:sz w:val="21"/>
                <w:szCs w:val="21"/>
              </w:rPr>
              <w:t>스스로</w:t>
            </w:r>
            <w:r w:rsidRPr="007D5DAC">
              <w:rPr>
                <w:rFonts w:ascii="한컴바탕" w:eastAsia="한컴바탕" w:hAnsi="한컴바탕" w:cs="한컴바탕"/>
                <w:color w:val="282828"/>
                <w:kern w:val="2"/>
                <w:sz w:val="21"/>
                <w:szCs w:val="21"/>
              </w:rPr>
              <w:t xml:space="preserve"> 인수계획을 취</w:t>
            </w:r>
            <w:r w:rsidRPr="007D5DAC">
              <w:rPr>
                <w:rFonts w:ascii="한컴바탕" w:eastAsia="한컴바탕" w:hAnsi="한컴바탕" w:cs="한컴바탕" w:hint="eastAsia"/>
                <w:color w:val="282828"/>
                <w:kern w:val="2"/>
                <w:sz w:val="21"/>
                <w:szCs w:val="21"/>
              </w:rPr>
              <w:t>하</w:t>
            </w:r>
            <w:r w:rsidRPr="007D5DAC">
              <w:rPr>
                <w:rFonts w:ascii="한컴바탕" w:eastAsia="한컴바탕" w:hAnsi="한컴바탕" w:cs="한컴바탕"/>
                <w:color w:val="282828"/>
                <w:kern w:val="2"/>
                <w:sz w:val="21"/>
                <w:szCs w:val="21"/>
              </w:rPr>
              <w:t>하</w:t>
            </w:r>
            <w:r w:rsidRPr="007D5DAC">
              <w:rPr>
                <w:rFonts w:ascii="한컴바탕" w:eastAsia="한컴바탕" w:hAnsi="한컴바탕" w:cs="한컴바탕" w:hint="eastAsia"/>
                <w:color w:val="282828"/>
                <w:kern w:val="2"/>
                <w:sz w:val="21"/>
                <w:szCs w:val="21"/>
              </w:rPr>
              <w:t xml:space="preserve">고자 </w:t>
            </w:r>
            <w:r w:rsidRPr="007D5DAC">
              <w:rPr>
                <w:rFonts w:ascii="한컴바탕" w:eastAsia="한컴바탕" w:hAnsi="한컴바탕" w:cs="한컴바탕"/>
                <w:color w:val="282828"/>
                <w:kern w:val="2"/>
                <w:sz w:val="21"/>
                <w:szCs w:val="21"/>
              </w:rPr>
              <w:t xml:space="preserve">할 경우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인수계획 취하신고를 제출하</w:t>
            </w:r>
            <w:r w:rsidRPr="007D5DAC">
              <w:rPr>
                <w:rFonts w:ascii="한컴바탕" w:eastAsia="한컴바탕" w:hAnsi="한컴바탕" w:cs="한컴바탕" w:hint="eastAsia"/>
                <w:color w:val="282828"/>
                <w:kern w:val="2"/>
                <w:sz w:val="21"/>
                <w:szCs w:val="21"/>
              </w:rPr>
              <w:t>여</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 xml:space="preserve">그 </w:t>
            </w:r>
            <w:r w:rsidRPr="007D5DAC">
              <w:rPr>
                <w:rFonts w:ascii="한컴바탕" w:eastAsia="한컴바탕" w:hAnsi="한컴바탕" w:cs="한컴바탕"/>
                <w:color w:val="282828"/>
                <w:kern w:val="2"/>
                <w:sz w:val="21"/>
                <w:szCs w:val="21"/>
              </w:rPr>
              <w:t>이유를 설명하</w:t>
            </w:r>
            <w:r w:rsidRPr="007D5DAC">
              <w:rPr>
                <w:rFonts w:ascii="한컴바탕" w:eastAsia="한컴바탕" w:hAnsi="한컴바탕" w:cs="한컴바탕" w:hint="eastAsia"/>
                <w:color w:val="282828"/>
                <w:kern w:val="2"/>
                <w:sz w:val="21"/>
                <w:szCs w:val="21"/>
              </w:rPr>
              <w:t>고</w:t>
            </w:r>
            <w:r w:rsidRPr="007D5DAC">
              <w:rPr>
                <w:rFonts w:ascii="한컴바탕" w:eastAsia="한컴바탕" w:hAnsi="한컴바탕" w:cs="한컴바탕"/>
                <w:color w:val="282828"/>
                <w:kern w:val="2"/>
                <w:sz w:val="21"/>
                <w:szCs w:val="21"/>
              </w:rPr>
              <w:t xml:space="preserve"> 공시하여야 한다. 공시일로부터 12개월 내에 당해 인수인은 동일 상장회사를 인수하지 못한다. </w:t>
            </w:r>
          </w:p>
          <w:p w:rsidR="00B4075C" w:rsidRPr="00096AE5"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096AE5">
              <w:rPr>
                <w:rFonts w:ascii="한컴바탕" w:eastAsia="한컴바탕" w:hAnsi="한컴바탕" w:cs="한컴바탕"/>
                <w:color w:val="282828"/>
                <w:spacing w:val="-4"/>
                <w:kern w:val="2"/>
                <w:sz w:val="21"/>
                <w:szCs w:val="21"/>
              </w:rPr>
              <w:t xml:space="preserve">  </w:t>
            </w:r>
            <w:r w:rsidRPr="00096AE5">
              <w:rPr>
                <w:rFonts w:ascii="한컴바탕" w:eastAsia="한컴바탕" w:hAnsi="한컴바탕" w:cs="한컴바탕" w:hint="eastAsia"/>
                <w:b/>
                <w:bCs/>
                <w:color w:val="282828"/>
                <w:spacing w:val="-4"/>
                <w:kern w:val="2"/>
                <w:sz w:val="21"/>
                <w:szCs w:val="21"/>
              </w:rPr>
              <w:t>제</w:t>
            </w:r>
            <w:r w:rsidRPr="00096AE5">
              <w:rPr>
                <w:rFonts w:ascii="한컴바탕" w:eastAsia="한컴바탕" w:hAnsi="한컴바탕" w:cs="한컴바탕"/>
                <w:b/>
                <w:bCs/>
                <w:color w:val="282828"/>
                <w:spacing w:val="-4"/>
                <w:kern w:val="2"/>
                <w:sz w:val="21"/>
                <w:szCs w:val="21"/>
              </w:rPr>
              <w:t xml:space="preserve">32조 </w:t>
            </w:r>
            <w:r w:rsidRPr="00096AE5">
              <w:rPr>
                <w:rFonts w:ascii="한컴바탕" w:eastAsia="한컴바탕" w:hAnsi="한컴바탕" w:cs="한컴바탕" w:hint="eastAsia"/>
                <w:color w:val="282828"/>
                <w:spacing w:val="-4"/>
                <w:kern w:val="2"/>
                <w:sz w:val="21"/>
                <w:szCs w:val="21"/>
              </w:rPr>
              <w:t>피</w:t>
            </w:r>
            <w:r w:rsidRPr="00096AE5">
              <w:rPr>
                <w:rFonts w:ascii="한컴바탕" w:eastAsia="한컴바탕" w:hAnsi="한컴바탕" w:cs="한컴바탕"/>
                <w:color w:val="282828"/>
                <w:spacing w:val="-4"/>
                <w:kern w:val="2"/>
                <w:sz w:val="21"/>
                <w:szCs w:val="21"/>
              </w:rPr>
              <w:t xml:space="preserve"> 인수회사 이사회는 인수인의 주체자격, 자금신용 상황, 인수의도를 조사하고 청약조건을 분석하며 주주의 청약 접수여부에 대한 건의를 제출하게 하고 독립 재무고문을 초</w:t>
            </w:r>
            <w:r w:rsidRPr="00096AE5">
              <w:rPr>
                <w:rFonts w:ascii="한컴바탕" w:eastAsia="한컴바탕" w:hAnsi="한컴바탕" w:cs="한컴바탕" w:hint="eastAsia"/>
                <w:color w:val="282828"/>
                <w:spacing w:val="-4"/>
                <w:kern w:val="2"/>
                <w:sz w:val="21"/>
                <w:szCs w:val="21"/>
              </w:rPr>
              <w:t>빙</w:t>
            </w:r>
            <w:r w:rsidRPr="00096AE5">
              <w:rPr>
                <w:rFonts w:ascii="한컴바탕" w:eastAsia="한컴바탕" w:hAnsi="한컴바탕" w:cs="한컴바탕"/>
                <w:color w:val="282828"/>
                <w:spacing w:val="-4"/>
                <w:kern w:val="2"/>
                <w:sz w:val="21"/>
                <w:szCs w:val="21"/>
              </w:rPr>
              <w:t>하여 전문의견을 제</w:t>
            </w:r>
            <w:r w:rsidRPr="00096AE5">
              <w:rPr>
                <w:rFonts w:ascii="한컴바탕" w:eastAsia="한컴바탕" w:hAnsi="한컴바탕" w:cs="한컴바탕" w:hint="eastAsia"/>
                <w:color w:val="282828"/>
                <w:spacing w:val="-4"/>
                <w:kern w:val="2"/>
                <w:sz w:val="21"/>
                <w:szCs w:val="21"/>
              </w:rPr>
              <w:t>출</w:t>
            </w:r>
            <w:r w:rsidRPr="00096AE5">
              <w:rPr>
                <w:rFonts w:ascii="한컴바탕" w:eastAsia="한컴바탕" w:hAnsi="한컴바탕" w:cs="한컴바탕"/>
                <w:color w:val="282828"/>
                <w:spacing w:val="-4"/>
                <w:kern w:val="2"/>
                <w:sz w:val="21"/>
                <w:szCs w:val="21"/>
              </w:rPr>
              <w:t>하게 하여야 한다. 인수인이 청약인수 보고서를 공시한 후 20일 내에 피 인수회</w:t>
            </w:r>
            <w:r w:rsidRPr="00096AE5">
              <w:rPr>
                <w:rFonts w:ascii="한컴바탕" w:eastAsia="한컴바탕" w:hAnsi="한컴바탕" w:cs="한컴바탕"/>
                <w:color w:val="282828"/>
                <w:spacing w:val="-4"/>
                <w:kern w:val="2"/>
                <w:sz w:val="21"/>
                <w:szCs w:val="21"/>
              </w:rPr>
              <w:lastRenderedPageBreak/>
              <w:t xml:space="preserve">사 이사회는 피 인수회사 이사회 보고서와 독립 재무고문의 전문의견서를 </w:t>
            </w:r>
            <w:proofErr w:type="spellStart"/>
            <w:r w:rsidRPr="00096AE5">
              <w:rPr>
                <w:rFonts w:ascii="한컴바탕" w:eastAsia="한컴바탕" w:hAnsi="한컴바탕" w:cs="한컴바탕"/>
                <w:color w:val="282828"/>
                <w:spacing w:val="-4"/>
                <w:kern w:val="2"/>
                <w:sz w:val="21"/>
                <w:szCs w:val="21"/>
              </w:rPr>
              <w:t>중국증감회에</w:t>
            </w:r>
            <w:proofErr w:type="spellEnd"/>
            <w:r w:rsidRPr="00096AE5">
              <w:rPr>
                <w:rFonts w:ascii="한컴바탕" w:eastAsia="한컴바탕" w:hAnsi="한컴바탕" w:cs="한컴바탕"/>
                <w:color w:val="282828"/>
                <w:spacing w:val="-4"/>
                <w:kern w:val="2"/>
                <w:sz w:val="21"/>
                <w:szCs w:val="21"/>
              </w:rPr>
              <w:t xml:space="preserve"> 보고하며 그 사본을 파출기구에 보고하고 증권거래소에 송달하는 동시에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청약인수 조건에 대한 중대한 변경을 </w:t>
            </w:r>
            <w:r w:rsidRPr="007D5DAC">
              <w:rPr>
                <w:rFonts w:ascii="한컴바탕" w:eastAsia="한컴바탕" w:hAnsi="한컴바탕" w:cs="한컴바탕" w:hint="eastAsia"/>
                <w:color w:val="282828"/>
                <w:kern w:val="2"/>
                <w:sz w:val="21"/>
                <w:szCs w:val="21"/>
              </w:rPr>
              <w:t>하는</w:t>
            </w:r>
            <w:r w:rsidRPr="007D5DAC">
              <w:rPr>
                <w:rFonts w:ascii="한컴바탕" w:eastAsia="한컴바탕" w:hAnsi="한컴바탕" w:cs="한컴바탕"/>
                <w:color w:val="282828"/>
                <w:kern w:val="2"/>
                <w:sz w:val="21"/>
                <w:szCs w:val="21"/>
              </w:rPr>
              <w:t xml:space="preserve"> 경우 피 인수회사 이사회는 3개 근무일 내에 청약조건 변동에 대한 이사회와 독립 재무고문의 보충의견서를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하</w:t>
            </w:r>
            <w:r w:rsidRPr="007D5DAC">
              <w:rPr>
                <w:rFonts w:ascii="한컴바탕" w:eastAsia="한컴바탕" w:hAnsi="한컴바탕" w:cs="한컴바탕" w:hint="eastAsia"/>
                <w:color w:val="282828"/>
                <w:kern w:val="2"/>
                <w:sz w:val="21"/>
                <w:szCs w:val="21"/>
              </w:rPr>
              <w:t>여</w:t>
            </w:r>
            <w:r w:rsidRPr="007D5DAC">
              <w:rPr>
                <w:rFonts w:ascii="한컴바탕" w:eastAsia="한컴바탕" w:hAnsi="한컴바탕" w:cs="한컴바탕"/>
                <w:color w:val="282828"/>
                <w:kern w:val="2"/>
                <w:sz w:val="21"/>
                <w:szCs w:val="21"/>
              </w:rPr>
              <w:t xml:space="preserve"> 보고,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33조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인수회사는 인수인이 </w:t>
            </w:r>
            <w:proofErr w:type="spellStart"/>
            <w:r w:rsidRPr="007D5DAC">
              <w:rPr>
                <w:rFonts w:ascii="한컴바탕" w:eastAsia="한컴바탕" w:hAnsi="한컴바탕" w:cs="한컴바탕"/>
                <w:color w:val="282828"/>
                <w:kern w:val="2"/>
                <w:sz w:val="21"/>
                <w:szCs w:val="21"/>
              </w:rPr>
              <w:t>제시</w:t>
            </w:r>
            <w:r w:rsidRPr="007D5DAC">
              <w:rPr>
                <w:rFonts w:ascii="한컴바탕" w:eastAsia="한컴바탕" w:hAnsi="한컴바탕" w:cs="한컴바탕" w:hint="eastAsia"/>
                <w:color w:val="282828"/>
                <w:kern w:val="2"/>
                <w:sz w:val="21"/>
                <w:szCs w:val="21"/>
              </w:rPr>
              <w:t>성</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공시를 한 후부터 청약인수를 </w:t>
            </w:r>
            <w:proofErr w:type="spellStart"/>
            <w:r w:rsidRPr="007D5DAC">
              <w:rPr>
                <w:rFonts w:ascii="한컴바탕" w:eastAsia="한컴바탕" w:hAnsi="한컴바탕" w:cs="한컴바탕"/>
                <w:color w:val="282828"/>
                <w:kern w:val="2"/>
                <w:sz w:val="21"/>
                <w:szCs w:val="21"/>
              </w:rPr>
              <w:t>필하기</w:t>
            </w:r>
            <w:proofErr w:type="spellEnd"/>
            <w:r w:rsidRPr="007D5DAC">
              <w:rPr>
                <w:rFonts w:ascii="한컴바탕" w:eastAsia="한컴바탕" w:hAnsi="한컴바탕" w:cs="한컴바탕"/>
                <w:color w:val="282828"/>
                <w:kern w:val="2"/>
                <w:sz w:val="21"/>
                <w:szCs w:val="21"/>
              </w:rPr>
              <w:t xml:space="preserve"> 전까지 계속 정상적 운영활동에 종사하고 주주총회 결의를 집행하는 외에 피 인수회사 이사회는 주주총회</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승인이</w:t>
            </w:r>
            <w:r w:rsidRPr="007D5DAC">
              <w:rPr>
                <w:rFonts w:ascii="한컴바탕" w:eastAsia="한컴바탕" w:hAnsi="한컴바탕" w:cs="한컴바탕"/>
                <w:color w:val="282828"/>
                <w:kern w:val="2"/>
                <w:sz w:val="21"/>
                <w:szCs w:val="21"/>
              </w:rPr>
              <w:t xml:space="preserve"> 없이 회사자산 처분, 대외투자, 회사 주요업무 조정, 담보 제공, 자금 차입 등 방법을 통하여 회사의 자산, 부채, 권익 또는 운영성과에 중대한 영향을 조성하여서는 </w:t>
            </w:r>
            <w:r w:rsidRPr="007D5DAC">
              <w:rPr>
                <w:rFonts w:ascii="한컴바탕" w:eastAsia="한컴바탕" w:hAnsi="한컴바탕" w:cs="한컴바탕" w:hint="eastAsia"/>
                <w:color w:val="282828"/>
                <w:kern w:val="2"/>
                <w:sz w:val="21"/>
                <w:szCs w:val="21"/>
              </w:rPr>
              <w:t>안</w:t>
            </w:r>
            <w:r w:rsidRPr="007D5DAC">
              <w:rPr>
                <w:rFonts w:ascii="한컴바탕" w:eastAsia="한컴바탕" w:hAnsi="한컴바탕" w:cs="한컴바탕"/>
                <w:color w:val="282828"/>
                <w:kern w:val="2"/>
                <w:sz w:val="21"/>
                <w:szCs w:val="21"/>
              </w:rPr>
              <w:t xml:space="preserve">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34조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 이사회가 청약인수 기간에는 사직하지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35조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이 방법 규정에 따라 청약 인수하는 경우 동일유형 증권의 청약가격이 청약 인수 </w:t>
            </w:r>
            <w:proofErr w:type="spellStart"/>
            <w:r w:rsidRPr="007D5DAC">
              <w:rPr>
                <w:rFonts w:ascii="한컴바탕" w:eastAsia="한컴바탕" w:hAnsi="한컴바탕" w:cs="한컴바탕"/>
                <w:color w:val="282828"/>
                <w:kern w:val="2"/>
                <w:sz w:val="21"/>
                <w:szCs w:val="21"/>
              </w:rPr>
              <w:t>제시</w:t>
            </w:r>
            <w:r w:rsidRPr="007D5DAC">
              <w:rPr>
                <w:rFonts w:ascii="한컴바탕" w:eastAsia="한컴바탕" w:hAnsi="한컴바탕" w:cs="한컴바탕" w:hint="eastAsia"/>
                <w:color w:val="282828"/>
                <w:kern w:val="2"/>
                <w:sz w:val="21"/>
                <w:szCs w:val="21"/>
              </w:rPr>
              <w:t>성</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공시일 전 6개월 내에 인수인이 당해 유형 증권 취득 시에 지불한 최고가격보다 낮아서는 </w:t>
            </w:r>
            <w:r w:rsidRPr="007D5DAC">
              <w:rPr>
                <w:rFonts w:ascii="한컴바탕" w:eastAsia="한컴바탕" w:hAnsi="한컴바탕" w:cs="한컴바탕" w:hint="eastAsia"/>
                <w:color w:val="282828"/>
                <w:kern w:val="2"/>
                <w:sz w:val="21"/>
                <w:szCs w:val="21"/>
              </w:rPr>
              <w:t>안</w:t>
            </w:r>
            <w:r w:rsidRPr="007D5DAC">
              <w:rPr>
                <w:rFonts w:ascii="한컴바탕" w:eastAsia="한컴바탕" w:hAnsi="한컴바탕" w:cs="한컴바탕"/>
                <w:color w:val="282828"/>
                <w:kern w:val="2"/>
                <w:sz w:val="21"/>
                <w:szCs w:val="21"/>
              </w:rPr>
              <w:t xml:space="preserve">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청약가격이</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제시</w:t>
            </w:r>
            <w:r w:rsidRPr="007D5DAC">
              <w:rPr>
                <w:rFonts w:ascii="한컴바탕" w:eastAsia="한컴바탕" w:hAnsi="한컴바탕" w:cs="한컴바탕" w:hint="eastAsia"/>
                <w:color w:val="282828"/>
                <w:kern w:val="2"/>
                <w:sz w:val="21"/>
                <w:szCs w:val="21"/>
              </w:rPr>
              <w:t>성</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공시일 전 30</w:t>
            </w:r>
            <w:r w:rsidRPr="007D5DAC">
              <w:rPr>
                <w:rFonts w:ascii="한컴바탕" w:eastAsia="한컴바탕" w:hAnsi="한컴바탕" w:cs="한컴바탕" w:hint="eastAsia"/>
                <w:color w:val="282828"/>
                <w:kern w:val="2"/>
                <w:sz w:val="21"/>
                <w:szCs w:val="21"/>
              </w:rPr>
              <w:t>일</w:t>
            </w:r>
            <w:r w:rsidRPr="007D5DAC">
              <w:rPr>
                <w:rFonts w:ascii="한컴바탕" w:eastAsia="한컴바탕" w:hAnsi="한컴바탕" w:cs="한컴바탕"/>
                <w:color w:val="282828"/>
                <w:kern w:val="2"/>
                <w:sz w:val="21"/>
                <w:szCs w:val="21"/>
              </w:rPr>
              <w:t xml:space="preserve"> 거래일의 당해 유형 증권의 매일 가중평균가격 단순평균치보다 낮은 경우 인수인이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 xml:space="preserve">한 재무고문은 당해 유형 증권의 전 6개월 거래상황을 분석하고 증권가격 조작상황 존재여부, 인수인의 미공개 </w:t>
            </w:r>
            <w:proofErr w:type="spellStart"/>
            <w:r w:rsidRPr="007D5DAC">
              <w:rPr>
                <w:rFonts w:ascii="한컴바탕" w:eastAsia="한컴바탕" w:hAnsi="한컴바탕" w:cs="한컴바탕"/>
                <w:color w:val="282828"/>
                <w:kern w:val="2"/>
                <w:sz w:val="21"/>
                <w:szCs w:val="21"/>
              </w:rPr>
              <w:t>일치행동인</w:t>
            </w:r>
            <w:proofErr w:type="spellEnd"/>
            <w:r w:rsidRPr="007D5DAC">
              <w:rPr>
                <w:rFonts w:ascii="한컴바탕" w:eastAsia="한컴바탕" w:hAnsi="한컴바탕" w:cs="한컴바탕"/>
                <w:color w:val="282828"/>
                <w:kern w:val="2"/>
                <w:sz w:val="21"/>
                <w:szCs w:val="21"/>
              </w:rPr>
              <w:t xml:space="preserve"> 존재여부, 인수인이 전 6개월간에 취득한 회사주식에 별도 지불상황 존재여부, 청약가격의 합리성 등을 설명하여야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36조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현찰, 증권, 현찰과 증권을 결합하는 등 합법적 방법으로 상장회사 인수대금을 지불할 수 있다. </w:t>
            </w:r>
            <w:r w:rsidR="007E2A59">
              <w:rPr>
                <w:rFonts w:ascii="한컴바탕" w:eastAsia="한컴바탕" w:hAnsi="한컴바탕" w:cs="한컴바탕" w:hint="eastAsia"/>
                <w:color w:val="282828"/>
                <w:kern w:val="2"/>
                <w:sz w:val="21"/>
                <w:szCs w:val="21"/>
              </w:rPr>
              <w:t>인수인이 채용한 재무고문은 인수인이 구비한 인수능력에 대해 설명해야 한다.</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현찰로</w:t>
            </w:r>
            <w:r w:rsidRPr="007D5DAC">
              <w:rPr>
                <w:rFonts w:ascii="한컴바탕" w:eastAsia="한컴바탕" w:hAnsi="한컴바탕" w:cs="한컴바탕"/>
                <w:color w:val="282828"/>
                <w:kern w:val="2"/>
                <w:sz w:val="21"/>
                <w:szCs w:val="21"/>
              </w:rPr>
              <w:t xml:space="preserve"> 인수대금을 지불하는 인수인은 청약인수 </w:t>
            </w:r>
            <w:proofErr w:type="spellStart"/>
            <w:r w:rsidRPr="007D5DAC">
              <w:rPr>
                <w:rFonts w:ascii="한컴바탕" w:eastAsia="한컴바탕" w:hAnsi="한컴바탕" w:cs="한컴바탕"/>
                <w:color w:val="282828"/>
                <w:kern w:val="2"/>
                <w:sz w:val="21"/>
                <w:szCs w:val="21"/>
              </w:rPr>
              <w:t>제시</w:t>
            </w:r>
            <w:r w:rsidRPr="007D5DAC">
              <w:rPr>
                <w:rFonts w:ascii="한컴바탕" w:eastAsia="한컴바탕" w:hAnsi="한컴바탕" w:cs="한컴바탕" w:hint="eastAsia"/>
                <w:color w:val="282828"/>
                <w:kern w:val="2"/>
                <w:sz w:val="21"/>
                <w:szCs w:val="21"/>
              </w:rPr>
              <w:t>성</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공시와 동시에 약정</w:t>
            </w:r>
            <w:r w:rsidRPr="007D5DAC">
              <w:rPr>
                <w:rFonts w:ascii="한컴바탕" w:eastAsia="한컴바탕" w:hAnsi="한컴바탕" w:cs="한컴바탕" w:hint="eastAsia"/>
                <w:color w:val="282828"/>
                <w:kern w:val="2"/>
                <w:sz w:val="21"/>
                <w:szCs w:val="21"/>
              </w:rPr>
              <w:t xml:space="preserve">한 </w:t>
            </w:r>
            <w:r w:rsidRPr="007D5DAC">
              <w:rPr>
                <w:rFonts w:ascii="한컴바탕" w:eastAsia="한컴바탕" w:hAnsi="한컴바탕" w:cs="한컴바탕"/>
                <w:color w:val="282828"/>
                <w:kern w:val="2"/>
                <w:sz w:val="21"/>
                <w:szCs w:val="21"/>
              </w:rPr>
              <w:t xml:space="preserve">이행 보증금으로 인수가격 총액 20% 이상을 증권등기결제기구가 지정한 은행에 </w:t>
            </w:r>
            <w:r w:rsidRPr="007D5DAC">
              <w:rPr>
                <w:rFonts w:ascii="한컴바탕" w:eastAsia="한컴바탕" w:hAnsi="한컴바탕" w:cs="한컴바탕" w:hint="eastAsia"/>
                <w:color w:val="282828"/>
                <w:kern w:val="2"/>
                <w:sz w:val="21"/>
                <w:szCs w:val="21"/>
              </w:rPr>
              <w:t>납</w:t>
            </w:r>
            <w:r w:rsidRPr="007D5DAC">
              <w:rPr>
                <w:rFonts w:ascii="한컴바탕" w:eastAsia="한컴바탕" w:hAnsi="한컴바탕" w:cs="한컴바탕"/>
                <w:color w:val="282828"/>
                <w:kern w:val="2"/>
                <w:sz w:val="21"/>
                <w:szCs w:val="21"/>
              </w:rPr>
              <w:t xml:space="preserve">입하여야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증권으로</w:t>
            </w:r>
            <w:r w:rsidRPr="007D5DAC">
              <w:rPr>
                <w:rFonts w:ascii="한컴바탕" w:eastAsia="한컴바탕" w:hAnsi="한컴바탕" w:cs="한컴바탕"/>
                <w:color w:val="282828"/>
                <w:kern w:val="2"/>
                <w:sz w:val="21"/>
                <w:szCs w:val="21"/>
              </w:rPr>
              <w:t xml:space="preserve"> 인수대금을 지불하는 인수인은 회계감사를 거친 최근 3년간 당해 증권 발행인의 재무회계 보고서, 증권평가 보고서를 제공함과 동시에 피 </w:t>
            </w:r>
            <w:proofErr w:type="spellStart"/>
            <w:r w:rsidRPr="007D5DAC">
              <w:rPr>
                <w:rFonts w:ascii="한컴바탕" w:eastAsia="한컴바탕" w:hAnsi="한컴바탕" w:cs="한컴바탕"/>
                <w:color w:val="282828"/>
                <w:kern w:val="2"/>
                <w:sz w:val="21"/>
                <w:szCs w:val="21"/>
              </w:rPr>
              <w:t>인수회가가</w:t>
            </w:r>
            <w:proofErr w:type="spellEnd"/>
            <w:r w:rsidRPr="007D5DAC">
              <w:rPr>
                <w:rFonts w:ascii="한컴바탕" w:eastAsia="한컴바탕" w:hAnsi="한컴바탕" w:cs="한컴바탕"/>
                <w:color w:val="282828"/>
                <w:kern w:val="2"/>
                <w:sz w:val="21"/>
                <w:szCs w:val="21"/>
              </w:rPr>
              <w:t xml:space="preserve"> 초빙한 독립 재무고문의 직무상 조사 </w:t>
            </w:r>
            <w:proofErr w:type="gramStart"/>
            <w:r w:rsidRPr="007D5DAC">
              <w:rPr>
                <w:rFonts w:ascii="한컴바탕" w:eastAsia="한컴바탕" w:hAnsi="한컴바탕" w:cs="한컴바탕"/>
                <w:color w:val="282828"/>
                <w:kern w:val="2"/>
                <w:sz w:val="21"/>
                <w:szCs w:val="21"/>
              </w:rPr>
              <w:t xml:space="preserve">작업을  </w:t>
            </w:r>
            <w:r w:rsidRPr="007D5DAC">
              <w:rPr>
                <w:rFonts w:ascii="한컴바탕" w:eastAsia="한컴바탕" w:hAnsi="한컴바탕" w:cs="한컴바탕" w:hint="eastAsia"/>
                <w:color w:val="282828"/>
                <w:kern w:val="2"/>
                <w:sz w:val="21"/>
                <w:szCs w:val="21"/>
              </w:rPr>
              <w:t>협조하여야</w:t>
            </w:r>
            <w:proofErr w:type="gramEnd"/>
            <w:r w:rsidRPr="007D5DAC">
              <w:rPr>
                <w:rFonts w:ascii="한컴바탕" w:eastAsia="한컴바탕" w:hAnsi="한컴바탕" w:cs="한컴바탕"/>
                <w:color w:val="282828"/>
                <w:kern w:val="2"/>
                <w:sz w:val="21"/>
                <w:szCs w:val="21"/>
              </w:rPr>
              <w:t xml:space="preserve"> 한다. </w:t>
            </w:r>
          </w:p>
          <w:p w:rsidR="00B4075C" w:rsidRPr="007E2A5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7D5DAC">
              <w:rPr>
                <w:rFonts w:ascii="한컴바탕" w:eastAsia="한컴바탕" w:hAnsi="한컴바탕" w:cs="한컴바탕"/>
                <w:color w:val="282828"/>
                <w:kern w:val="2"/>
                <w:sz w:val="21"/>
                <w:szCs w:val="21"/>
              </w:rPr>
              <w:lastRenderedPageBreak/>
              <w:t xml:space="preserve">  </w:t>
            </w:r>
            <w:r w:rsidRPr="007E2A59">
              <w:rPr>
                <w:rFonts w:ascii="한컴바탕" w:eastAsia="한컴바탕" w:hAnsi="한컴바탕" w:cs="한컴바탕" w:hint="eastAsia"/>
                <w:color w:val="282828"/>
                <w:spacing w:val="-6"/>
                <w:kern w:val="2"/>
                <w:sz w:val="21"/>
                <w:szCs w:val="21"/>
              </w:rPr>
              <w:t>증권거래소에</w:t>
            </w:r>
            <w:r w:rsidRPr="007E2A59">
              <w:rPr>
                <w:rFonts w:ascii="한컴바탕" w:eastAsia="한컴바탕" w:hAnsi="한컴바탕" w:cs="한컴바탕"/>
                <w:color w:val="282828"/>
                <w:spacing w:val="-6"/>
                <w:kern w:val="2"/>
                <w:sz w:val="21"/>
                <w:szCs w:val="21"/>
              </w:rPr>
              <w:t xml:space="preserve"> 상장 거래하는 증권으로 인수대금을 지불하는 인수인은 청약인수 </w:t>
            </w:r>
            <w:proofErr w:type="spellStart"/>
            <w:r w:rsidRPr="007E2A59">
              <w:rPr>
                <w:rFonts w:ascii="한컴바탕" w:eastAsia="한컴바탕" w:hAnsi="한컴바탕" w:cs="한컴바탕"/>
                <w:color w:val="282828"/>
                <w:spacing w:val="-6"/>
                <w:kern w:val="2"/>
                <w:sz w:val="21"/>
                <w:szCs w:val="21"/>
              </w:rPr>
              <w:t>제시</w:t>
            </w:r>
            <w:r w:rsidRPr="007E2A59">
              <w:rPr>
                <w:rFonts w:ascii="한컴바탕" w:eastAsia="한컴바탕" w:hAnsi="한컴바탕" w:cs="한컴바탕" w:hint="eastAsia"/>
                <w:color w:val="282828"/>
                <w:spacing w:val="-6"/>
                <w:kern w:val="2"/>
                <w:sz w:val="21"/>
                <w:szCs w:val="21"/>
              </w:rPr>
              <w:t>성</w:t>
            </w:r>
            <w:proofErr w:type="spellEnd"/>
            <w:r w:rsidRPr="007E2A59">
              <w:rPr>
                <w:rFonts w:ascii="한컴바탕" w:eastAsia="한컴바탕" w:hAnsi="한컴바탕" w:cs="한컴바탕" w:hint="eastAsia"/>
                <w:color w:val="282828"/>
                <w:spacing w:val="-6"/>
                <w:kern w:val="2"/>
                <w:sz w:val="21"/>
                <w:szCs w:val="21"/>
              </w:rPr>
              <w:t xml:space="preserve"> </w:t>
            </w:r>
            <w:r w:rsidRPr="007E2A59">
              <w:rPr>
                <w:rFonts w:ascii="한컴바탕" w:eastAsia="한컴바탕" w:hAnsi="한컴바탕" w:cs="한컴바탕"/>
                <w:color w:val="282828"/>
                <w:spacing w:val="-6"/>
                <w:kern w:val="2"/>
                <w:sz w:val="21"/>
                <w:szCs w:val="21"/>
              </w:rPr>
              <w:t xml:space="preserve">공시와 동시에 지불에 돌리는 증권 전부를 증권등기결제기구에 </w:t>
            </w:r>
            <w:r w:rsidRPr="007E2A59">
              <w:rPr>
                <w:rFonts w:ascii="한컴바탕" w:eastAsia="한컴바탕" w:hAnsi="한컴바탕" w:cs="한컴바탕" w:hint="eastAsia"/>
                <w:color w:val="282828"/>
                <w:spacing w:val="-6"/>
                <w:kern w:val="2"/>
                <w:sz w:val="21"/>
                <w:szCs w:val="21"/>
              </w:rPr>
              <w:t>공탁</w:t>
            </w:r>
            <w:r w:rsidRPr="007E2A59">
              <w:rPr>
                <w:rFonts w:ascii="한컴바탕" w:eastAsia="한컴바탕" w:hAnsi="한컴바탕" w:cs="한컴바탕"/>
                <w:color w:val="282828"/>
                <w:spacing w:val="-6"/>
                <w:kern w:val="2"/>
                <w:sz w:val="21"/>
                <w:szCs w:val="21"/>
              </w:rPr>
              <w:t xml:space="preserve">시켜야 한다. 단, 상장회사가 </w:t>
            </w:r>
            <w:r w:rsidRPr="007E2A59">
              <w:rPr>
                <w:rFonts w:ascii="한컴바탕" w:eastAsia="한컴바탕" w:hAnsi="한컴바탕" w:cs="한컴바탕" w:hint="eastAsia"/>
                <w:color w:val="282828"/>
                <w:spacing w:val="-6"/>
                <w:kern w:val="2"/>
                <w:sz w:val="21"/>
                <w:szCs w:val="21"/>
              </w:rPr>
              <w:t>신주를</w:t>
            </w:r>
            <w:r w:rsidRPr="007E2A59">
              <w:rPr>
                <w:rFonts w:ascii="한컴바탕" w:eastAsia="한컴바탕" w:hAnsi="한컴바탕" w:cs="한컴바탕"/>
                <w:color w:val="282828"/>
                <w:spacing w:val="-6"/>
                <w:kern w:val="2"/>
                <w:sz w:val="21"/>
                <w:szCs w:val="21"/>
              </w:rPr>
              <w:t xml:space="preserve"> 발행하는 경우는 예외이다. 인수인이 증권거래소에 상장 거래하는 증권으로 인수대금을 지불하는 경우 당해 증권의 상장거래 가능 기간이 1개월 이상이 되어야 한다. 인수인이 증권거래소에 상장 거래하지 아니하는 증권으로 인수대금을 지불하는 경우 현찰방법을 동시에 제공함으로써 피 인수회사 주주가 선택하도록 하여야 하며 관련 증권의 </w:t>
            </w:r>
            <w:r w:rsidRPr="007E2A59">
              <w:rPr>
                <w:rFonts w:ascii="한컴바탕" w:eastAsia="한컴바탕" w:hAnsi="한컴바탕" w:cs="한컴바탕" w:hint="eastAsia"/>
                <w:color w:val="282828"/>
                <w:spacing w:val="-6"/>
                <w:kern w:val="2"/>
                <w:sz w:val="21"/>
                <w:szCs w:val="21"/>
              </w:rPr>
              <w:t>공탁</w:t>
            </w:r>
            <w:r w:rsidRPr="007E2A59">
              <w:rPr>
                <w:rFonts w:ascii="한컴바탕" w:eastAsia="한컴바탕" w:hAnsi="한컴바탕" w:cs="한컴바탕"/>
                <w:color w:val="282828"/>
                <w:spacing w:val="-6"/>
                <w:kern w:val="2"/>
                <w:sz w:val="21"/>
                <w:szCs w:val="21"/>
              </w:rPr>
              <w:t>, 피 인수회사 주주에게 송달하는 방법과 절차, 조치를 상세</w:t>
            </w:r>
            <w:r w:rsidRPr="007E2A59">
              <w:rPr>
                <w:rFonts w:ascii="한컴바탕" w:eastAsia="한컴바탕" w:hAnsi="한컴바탕" w:cs="한컴바탕" w:hint="eastAsia"/>
                <w:color w:val="282828"/>
                <w:spacing w:val="-6"/>
                <w:kern w:val="2"/>
                <w:sz w:val="21"/>
                <w:szCs w:val="21"/>
              </w:rPr>
              <w:t>하게</w:t>
            </w:r>
            <w:r w:rsidRPr="007E2A59">
              <w:rPr>
                <w:rFonts w:ascii="한컴바탕" w:eastAsia="한컴바탕" w:hAnsi="한컴바탕" w:cs="한컴바탕"/>
                <w:color w:val="282828"/>
                <w:spacing w:val="-6"/>
                <w:kern w:val="2"/>
                <w:sz w:val="21"/>
                <w:szCs w:val="21"/>
              </w:rPr>
              <w:t xml:space="preserve"> 공개하여야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37조 </w:t>
            </w:r>
            <w:r w:rsidRPr="007D5DAC">
              <w:rPr>
                <w:rFonts w:ascii="한컴바탕" w:eastAsia="한컴바탕" w:hAnsi="한컴바탕" w:cs="한컴바탕" w:hint="eastAsia"/>
                <w:color w:val="282828"/>
                <w:kern w:val="2"/>
                <w:sz w:val="21"/>
                <w:szCs w:val="21"/>
              </w:rPr>
              <w:t>인수청약에</w:t>
            </w:r>
            <w:r w:rsidRPr="007D5DAC">
              <w:rPr>
                <w:rFonts w:ascii="한컴바탕" w:eastAsia="한컴바탕" w:hAnsi="한컴바탕" w:cs="한컴바탕"/>
                <w:color w:val="282828"/>
                <w:kern w:val="2"/>
                <w:sz w:val="21"/>
                <w:szCs w:val="21"/>
              </w:rPr>
              <w:t xml:space="preserve"> 약정하는 인수기한은 30일 이상, 60일 미만이어야 한다. 단, 경쟁청약이 있는 경우는 예외이다.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인수청약에 약정한 기한 내에 인수청약을 취소하지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38조 </w:t>
            </w:r>
            <w:r w:rsidRPr="007D5DAC">
              <w:rPr>
                <w:rFonts w:ascii="한컴바탕" w:eastAsia="한컴바탕" w:hAnsi="한컴바탕" w:cs="한컴바탕" w:hint="eastAsia"/>
                <w:color w:val="282828"/>
                <w:kern w:val="2"/>
                <w:sz w:val="21"/>
                <w:szCs w:val="21"/>
              </w:rPr>
              <w:t>청약인수</w:t>
            </w:r>
            <w:r w:rsidRPr="007D5DAC">
              <w:rPr>
                <w:rFonts w:ascii="한컴바탕" w:eastAsia="한컴바탕" w:hAnsi="한컴바탕" w:cs="한컴바탕"/>
                <w:color w:val="282828"/>
                <w:kern w:val="2"/>
                <w:sz w:val="21"/>
                <w:szCs w:val="21"/>
              </w:rPr>
              <w:t xml:space="preserve"> 방법을 취하는 인수인은 공시 후부터 인수기간 만료 전까지 피 인수회사의 증권을 매출하지 못하며 청약규정 이외의 형태로 청약조건을 초월하여 피 인수회사의 증권을 매입하지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39조 </w:t>
            </w:r>
            <w:r w:rsidRPr="007D5DAC">
              <w:rPr>
                <w:rFonts w:ascii="한컴바탕" w:eastAsia="한컴바탕" w:hAnsi="한컴바탕" w:cs="한컴바탕" w:hint="eastAsia"/>
                <w:color w:val="282828"/>
                <w:kern w:val="2"/>
                <w:sz w:val="21"/>
                <w:szCs w:val="21"/>
              </w:rPr>
              <w:t>인수청약에서</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제시한</w:t>
            </w:r>
            <w:r w:rsidRPr="007D5DAC">
              <w:rPr>
                <w:rFonts w:ascii="한컴바탕" w:eastAsia="한컴바탕" w:hAnsi="한컴바탕" w:cs="한컴바탕"/>
                <w:color w:val="282828"/>
                <w:kern w:val="2"/>
                <w:sz w:val="21"/>
                <w:szCs w:val="21"/>
              </w:rPr>
              <w:t xml:space="preserve"> 제반 인수조건은 피 인수회사 모든 주주에 준용한다.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인수청약을 변경하여야 하는 경우 사전에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서면보고를 제출하는 동시에 그 사본을 파출기구에 보고하는 동시에 증권거래소와 증권등기결제기구에 송달하고 피 인수회사에 통지하며 중국증감회의 비준을 받은 후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40조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인수청약 기간만료 전 15일 내에는 인수청약을 개변하지 못한다. 단, 경쟁청약이 있는 경우는 예외</w:t>
            </w:r>
            <w:r w:rsidRPr="007D5DAC">
              <w:rPr>
                <w:rFonts w:ascii="한컴바탕" w:eastAsia="한컴바탕" w:hAnsi="한컴바탕" w:cs="한컴바탕" w:hint="eastAsia"/>
                <w:color w:val="282828"/>
                <w:kern w:val="2"/>
                <w:sz w:val="21"/>
                <w:szCs w:val="21"/>
              </w:rPr>
              <w:t>로 한</w:t>
            </w:r>
            <w:r w:rsidRPr="007D5DAC">
              <w:rPr>
                <w:rFonts w:ascii="한컴바탕" w:eastAsia="한컴바탕" w:hAnsi="한컴바탕" w:cs="한컴바탕"/>
                <w:color w:val="282828"/>
                <w:kern w:val="2"/>
                <w:sz w:val="21"/>
                <w:szCs w:val="21"/>
              </w:rPr>
              <w:t xml:space="preserve">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000000" w:themeColor="text1"/>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경쟁청약이</w:t>
            </w:r>
            <w:r w:rsidRPr="007D5DAC">
              <w:rPr>
                <w:rFonts w:ascii="한컴바탕" w:eastAsia="한컴바탕" w:hAnsi="한컴바탕" w:cs="한컴바탕"/>
                <w:color w:val="282828"/>
                <w:kern w:val="2"/>
                <w:sz w:val="21"/>
                <w:szCs w:val="21"/>
              </w:rPr>
              <w:t xml:space="preserve"> 있고 시초청약을 낸 인수인의 인수청약 </w:t>
            </w:r>
            <w:proofErr w:type="spellStart"/>
            <w:r w:rsidRPr="007D5DAC">
              <w:rPr>
                <w:rFonts w:ascii="한컴바탕" w:eastAsia="한컴바탕" w:hAnsi="한컴바탕" w:cs="한컴바탕"/>
                <w:color w:val="282828"/>
                <w:kern w:val="2"/>
                <w:sz w:val="21"/>
                <w:szCs w:val="21"/>
              </w:rPr>
              <w:t>개변일이</w:t>
            </w:r>
            <w:proofErr w:type="spellEnd"/>
            <w:r w:rsidRPr="007D5DAC">
              <w:rPr>
                <w:rFonts w:ascii="한컴바탕" w:eastAsia="한컴바탕" w:hAnsi="한컴바탕" w:cs="한컴바탕"/>
                <w:color w:val="282828"/>
                <w:kern w:val="2"/>
                <w:sz w:val="21"/>
                <w:szCs w:val="21"/>
              </w:rPr>
              <w:t xml:space="preserve"> 시초인수청약 기간 만료일까지 15일 미만인 경우, 인수기간을 연장하여야 하며 연장한 후 청약기간은 15일 이상이 되어야 하고 최종 경쟁청약기간 만료일을 초과하지 말아야 하며 규정 비율에 따라 약정이행 보증금을 추가하여야 한다. 인수대금을 증권으로 지불하는 경우에</w:t>
            </w:r>
            <w:r w:rsidRPr="007D5DAC">
              <w:rPr>
                <w:rFonts w:ascii="한컴바탕" w:eastAsia="한컴바탕" w:hAnsi="한컴바탕" w:cs="한컴바탕"/>
                <w:color w:val="000000" w:themeColor="text1"/>
                <w:kern w:val="2"/>
                <w:sz w:val="21"/>
                <w:szCs w:val="21"/>
              </w:rPr>
              <w:t xml:space="preserve">는 해당 수량의 증권을 추가하여 증권등기결제기구에 </w:t>
            </w:r>
            <w:r w:rsidRPr="007D5DAC">
              <w:rPr>
                <w:rFonts w:ascii="한컴바탕" w:eastAsia="한컴바탕" w:hAnsi="한컴바탕" w:cs="한컴바탕" w:hint="eastAsia"/>
                <w:color w:val="000000" w:themeColor="text1"/>
                <w:kern w:val="2"/>
                <w:sz w:val="21"/>
                <w:szCs w:val="21"/>
              </w:rPr>
              <w:t>공탁</w:t>
            </w:r>
            <w:r w:rsidRPr="007D5DAC">
              <w:rPr>
                <w:rFonts w:ascii="한컴바탕" w:eastAsia="한컴바탕" w:hAnsi="한컴바탕" w:cs="한컴바탕"/>
                <w:color w:val="000000" w:themeColor="text1"/>
                <w:kern w:val="2"/>
                <w:sz w:val="21"/>
                <w:szCs w:val="21"/>
              </w:rPr>
              <w:t xml:space="preserve">시켜야 한다. </w:t>
            </w:r>
          </w:p>
          <w:p w:rsidR="00B4075C" w:rsidRPr="00797DED"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7D5DAC">
              <w:rPr>
                <w:rFonts w:ascii="한컴바탕" w:eastAsia="한컴바탕" w:hAnsi="한컴바탕" w:cs="한컴바탕"/>
                <w:color w:val="282828"/>
                <w:kern w:val="2"/>
                <w:sz w:val="21"/>
                <w:szCs w:val="21"/>
              </w:rPr>
              <w:t xml:space="preserve">  </w:t>
            </w:r>
            <w:r w:rsidRPr="00797DED">
              <w:rPr>
                <w:rFonts w:ascii="한컴바탕" w:eastAsia="한컴바탕" w:hAnsi="한컴바탕" w:cs="한컴바탕" w:hint="eastAsia"/>
                <w:color w:val="282828"/>
                <w:spacing w:val="6"/>
                <w:kern w:val="2"/>
                <w:sz w:val="21"/>
                <w:szCs w:val="21"/>
              </w:rPr>
              <w:t>경쟁청약을</w:t>
            </w:r>
            <w:r w:rsidRPr="00797DED">
              <w:rPr>
                <w:rFonts w:ascii="한컴바탕" w:eastAsia="한컴바탕" w:hAnsi="한컴바탕" w:cs="한컴바탕"/>
                <w:color w:val="282828"/>
                <w:spacing w:val="6"/>
                <w:kern w:val="2"/>
                <w:sz w:val="21"/>
                <w:szCs w:val="21"/>
              </w:rPr>
              <w:t xml:space="preserve"> 내는 인수인은 늦어도 시초 인수청약 기간만료 전 15일 내에 청약인수 </w:t>
            </w:r>
            <w:proofErr w:type="spellStart"/>
            <w:r w:rsidRPr="00797DED">
              <w:rPr>
                <w:rFonts w:ascii="한컴바탕" w:eastAsia="한컴바탕" w:hAnsi="한컴바탕" w:cs="한컴바탕"/>
                <w:color w:val="282828"/>
                <w:spacing w:val="6"/>
                <w:kern w:val="2"/>
                <w:sz w:val="21"/>
                <w:szCs w:val="21"/>
              </w:rPr>
              <w:t>제시</w:t>
            </w:r>
            <w:r w:rsidRPr="00797DED">
              <w:rPr>
                <w:rFonts w:ascii="한컴바탕" w:eastAsia="한컴바탕" w:hAnsi="한컴바탕" w:cs="한컴바탕" w:hint="eastAsia"/>
                <w:color w:val="282828"/>
                <w:spacing w:val="6"/>
                <w:kern w:val="2"/>
                <w:sz w:val="21"/>
                <w:szCs w:val="21"/>
              </w:rPr>
              <w:t>성</w:t>
            </w:r>
            <w:proofErr w:type="spellEnd"/>
            <w:r w:rsidRPr="00797DED">
              <w:rPr>
                <w:rFonts w:ascii="한컴바탕" w:eastAsia="한컴바탕" w:hAnsi="한컴바탕" w:cs="한컴바탕" w:hint="eastAsia"/>
                <w:color w:val="282828"/>
                <w:spacing w:val="6"/>
                <w:kern w:val="2"/>
                <w:sz w:val="21"/>
                <w:szCs w:val="21"/>
              </w:rPr>
              <w:t xml:space="preserve"> </w:t>
            </w:r>
            <w:r w:rsidRPr="00797DED">
              <w:rPr>
                <w:rFonts w:ascii="한컴바탕" w:eastAsia="한컴바탕" w:hAnsi="한컴바탕" w:cs="한컴바탕"/>
                <w:color w:val="282828"/>
                <w:spacing w:val="6"/>
                <w:kern w:val="2"/>
                <w:sz w:val="21"/>
                <w:szCs w:val="21"/>
              </w:rPr>
              <w:t xml:space="preserve">공시를 </w:t>
            </w:r>
            <w:r w:rsidRPr="00797DED">
              <w:rPr>
                <w:rFonts w:ascii="한컴바탕" w:eastAsia="한컴바탕" w:hAnsi="한컴바탕" w:cs="한컴바탕" w:hint="eastAsia"/>
                <w:color w:val="282828"/>
                <w:spacing w:val="6"/>
                <w:kern w:val="2"/>
                <w:sz w:val="21"/>
                <w:szCs w:val="21"/>
              </w:rPr>
              <w:t>하</w:t>
            </w:r>
            <w:r w:rsidRPr="00797DED">
              <w:rPr>
                <w:rFonts w:ascii="한컴바탕" w:eastAsia="한컴바탕" w:hAnsi="한컴바탕" w:cs="한컴바탕"/>
                <w:color w:val="282828"/>
                <w:spacing w:val="6"/>
                <w:kern w:val="2"/>
                <w:sz w:val="21"/>
                <w:szCs w:val="21"/>
              </w:rPr>
              <w:t>고 이 방법 제28조와 제29</w:t>
            </w:r>
            <w:r w:rsidRPr="00797DED">
              <w:rPr>
                <w:rFonts w:ascii="한컴바탕" w:eastAsia="한컴바탕" w:hAnsi="한컴바탕" w:cs="한컴바탕"/>
                <w:color w:val="282828"/>
                <w:spacing w:val="6"/>
                <w:kern w:val="2"/>
                <w:sz w:val="21"/>
                <w:szCs w:val="21"/>
              </w:rPr>
              <w:lastRenderedPageBreak/>
              <w:t xml:space="preserve">조 규정에 따라 보고, 공시 의무를 이행하여야 한다.    </w:t>
            </w:r>
          </w:p>
          <w:p w:rsidR="00B4075C" w:rsidRPr="00797DED"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7D5DAC">
              <w:rPr>
                <w:rFonts w:ascii="한컴바탕" w:eastAsia="한컴바탕" w:hAnsi="한컴바탕" w:cs="한컴바탕"/>
                <w:color w:val="282828"/>
                <w:kern w:val="2"/>
                <w:sz w:val="21"/>
                <w:szCs w:val="21"/>
              </w:rPr>
              <w:t xml:space="preserve">  </w:t>
            </w:r>
            <w:r w:rsidRPr="00797DED">
              <w:rPr>
                <w:rFonts w:ascii="한컴바탕" w:eastAsia="한컴바탕" w:hAnsi="한컴바탕" w:cs="한컴바탕" w:hint="eastAsia"/>
                <w:b/>
                <w:bCs/>
                <w:color w:val="282828"/>
                <w:spacing w:val="-2"/>
                <w:kern w:val="2"/>
                <w:sz w:val="21"/>
                <w:szCs w:val="21"/>
              </w:rPr>
              <w:t>제</w:t>
            </w:r>
            <w:r w:rsidRPr="00797DED">
              <w:rPr>
                <w:rFonts w:ascii="한컴바탕" w:eastAsia="한컴바탕" w:hAnsi="한컴바탕" w:cs="한컴바탕"/>
                <w:b/>
                <w:bCs/>
                <w:color w:val="282828"/>
                <w:spacing w:val="-2"/>
                <w:kern w:val="2"/>
                <w:sz w:val="21"/>
                <w:szCs w:val="21"/>
              </w:rPr>
              <w:t xml:space="preserve">41조 </w:t>
            </w:r>
            <w:r w:rsidRPr="00797DED">
              <w:rPr>
                <w:rFonts w:ascii="한컴바탕" w:eastAsia="한컴바탕" w:hAnsi="한컴바탕" w:cs="한컴바탕" w:hint="eastAsia"/>
                <w:color w:val="282828"/>
                <w:spacing w:val="-2"/>
                <w:kern w:val="2"/>
                <w:sz w:val="21"/>
                <w:szCs w:val="21"/>
              </w:rPr>
              <w:t>청약인수</w:t>
            </w:r>
            <w:r w:rsidRPr="00797DED">
              <w:rPr>
                <w:rFonts w:ascii="한컴바탕" w:eastAsia="한컴바탕" w:hAnsi="한컴바탕" w:cs="한컴바탕"/>
                <w:color w:val="282828"/>
                <w:spacing w:val="-2"/>
                <w:kern w:val="2"/>
                <w:sz w:val="21"/>
                <w:szCs w:val="21"/>
              </w:rPr>
              <w:t xml:space="preserve"> 보고서에 공개한 기본사실에 중대한 변화가 발생한 경우 인수인은 당해 중대한 변화 발생일로부터 2</w:t>
            </w:r>
            <w:r w:rsidRPr="00797DED">
              <w:rPr>
                <w:rFonts w:ascii="한컴바탕" w:eastAsia="한컴바탕" w:hAnsi="한컴바탕" w:cs="한컴바탕" w:hint="eastAsia"/>
                <w:color w:val="282828"/>
                <w:spacing w:val="-2"/>
                <w:kern w:val="2"/>
                <w:sz w:val="21"/>
                <w:szCs w:val="21"/>
              </w:rPr>
              <w:t>일</w:t>
            </w:r>
            <w:r w:rsidRPr="00797DED">
              <w:rPr>
                <w:rFonts w:ascii="한컴바탕" w:eastAsia="한컴바탕" w:hAnsi="한컴바탕" w:cs="한컴바탕"/>
                <w:color w:val="282828"/>
                <w:spacing w:val="-2"/>
                <w:kern w:val="2"/>
                <w:sz w:val="21"/>
                <w:szCs w:val="21"/>
              </w:rPr>
              <w:t xml:space="preserve"> 근무일 내에 </w:t>
            </w:r>
            <w:proofErr w:type="spellStart"/>
            <w:r w:rsidRPr="00797DED">
              <w:rPr>
                <w:rFonts w:ascii="한컴바탕" w:eastAsia="한컴바탕" w:hAnsi="한컴바탕" w:cs="한컴바탕"/>
                <w:color w:val="282828"/>
                <w:spacing w:val="-2"/>
                <w:kern w:val="2"/>
                <w:sz w:val="21"/>
                <w:szCs w:val="21"/>
              </w:rPr>
              <w:t>중국증감회에</w:t>
            </w:r>
            <w:proofErr w:type="spellEnd"/>
            <w:r w:rsidRPr="00797DED">
              <w:rPr>
                <w:rFonts w:ascii="한컴바탕" w:eastAsia="한컴바탕" w:hAnsi="한컴바탕" w:cs="한컴바탕"/>
                <w:color w:val="282828"/>
                <w:spacing w:val="-2"/>
                <w:kern w:val="2"/>
                <w:sz w:val="21"/>
                <w:szCs w:val="21"/>
              </w:rPr>
              <w:t xml:space="preserve"> 서면보고를 제출하는 동시에 그 사본을 파출기구에 보고하고 증권거래소에 송달하며 피 인수회사에 통지하고 공시하여야 한다. </w:t>
            </w:r>
          </w:p>
          <w:p w:rsidR="00B4075C" w:rsidRPr="00456378"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456378">
              <w:rPr>
                <w:rFonts w:ascii="한컴바탕" w:eastAsia="한컴바탕" w:hAnsi="한컴바탕" w:cs="한컴바탕"/>
                <w:color w:val="282828"/>
                <w:spacing w:val="-4"/>
                <w:kern w:val="2"/>
                <w:sz w:val="21"/>
                <w:szCs w:val="21"/>
              </w:rPr>
              <w:t xml:space="preserve">  </w:t>
            </w:r>
            <w:r w:rsidRPr="00456378">
              <w:rPr>
                <w:rFonts w:ascii="한컴바탕" w:eastAsia="한컴바탕" w:hAnsi="한컴바탕" w:cs="한컴바탕" w:hint="eastAsia"/>
                <w:b/>
                <w:bCs/>
                <w:color w:val="282828"/>
                <w:spacing w:val="-4"/>
                <w:kern w:val="2"/>
                <w:sz w:val="21"/>
                <w:szCs w:val="21"/>
              </w:rPr>
              <w:t>제</w:t>
            </w:r>
            <w:r w:rsidRPr="00456378">
              <w:rPr>
                <w:rFonts w:ascii="한컴바탕" w:eastAsia="한컴바탕" w:hAnsi="한컴바탕" w:cs="한컴바탕"/>
                <w:b/>
                <w:bCs/>
                <w:color w:val="282828"/>
                <w:spacing w:val="-4"/>
                <w:kern w:val="2"/>
                <w:sz w:val="21"/>
                <w:szCs w:val="21"/>
              </w:rPr>
              <w:t xml:space="preserve">42조 </w:t>
            </w:r>
            <w:r w:rsidRPr="00456378">
              <w:rPr>
                <w:rFonts w:ascii="한컴바탕" w:eastAsia="한컴바탕" w:hAnsi="한컴바탕" w:cs="한컴바탕" w:hint="eastAsia"/>
                <w:color w:val="282828"/>
                <w:spacing w:val="-4"/>
                <w:kern w:val="2"/>
                <w:sz w:val="21"/>
                <w:szCs w:val="21"/>
              </w:rPr>
              <w:t>인수청약</w:t>
            </w:r>
            <w:r w:rsidRPr="00456378">
              <w:rPr>
                <w:rFonts w:ascii="한컴바탕" w:eastAsia="한컴바탕" w:hAnsi="한컴바탕" w:cs="한컴바탕"/>
                <w:color w:val="282828"/>
                <w:spacing w:val="-4"/>
                <w:kern w:val="2"/>
                <w:sz w:val="21"/>
                <w:szCs w:val="21"/>
              </w:rPr>
              <w:t xml:space="preserve"> 접수</w:t>
            </w:r>
            <w:r w:rsidRPr="00456378">
              <w:rPr>
                <w:rFonts w:ascii="한컴바탕" w:eastAsia="한컴바탕" w:hAnsi="한컴바탕" w:cs="한컴바탕" w:hint="eastAsia"/>
                <w:color w:val="282828"/>
                <w:spacing w:val="-4"/>
                <w:kern w:val="2"/>
                <w:sz w:val="21"/>
                <w:szCs w:val="21"/>
              </w:rPr>
              <w:t>에</w:t>
            </w:r>
            <w:r w:rsidRPr="00456378">
              <w:rPr>
                <w:rFonts w:ascii="한컴바탕" w:eastAsia="한컴바탕" w:hAnsi="한컴바탕" w:cs="한컴바탕"/>
                <w:color w:val="282828"/>
                <w:spacing w:val="-4"/>
                <w:kern w:val="2"/>
                <w:sz w:val="21"/>
                <w:szCs w:val="21"/>
              </w:rPr>
              <w:t xml:space="preserve"> 동의하는 주주(이하 예정접수 주주라 함)는 증권회사에 위탁하여 청약 예정접수 관련 수속을 하여야 한다. 인수인은 증권회사에 위탁하여 증권등기결제기구에 청약 예정접수 증권의 임시</w:t>
            </w:r>
            <w:r w:rsidRPr="00456378">
              <w:rPr>
                <w:rFonts w:ascii="한컴바탕" w:eastAsia="한컴바탕" w:hAnsi="한컴바탕" w:cs="한컴바탕" w:hint="eastAsia"/>
                <w:color w:val="282828"/>
                <w:spacing w:val="-4"/>
                <w:kern w:val="2"/>
                <w:sz w:val="21"/>
                <w:szCs w:val="21"/>
              </w:rPr>
              <w:t>공탁</w:t>
            </w:r>
            <w:r w:rsidRPr="00456378">
              <w:rPr>
                <w:rFonts w:ascii="한컴바탕" w:eastAsia="한컴바탕" w:hAnsi="한컴바탕" w:cs="한컴바탕"/>
                <w:color w:val="282828"/>
                <w:spacing w:val="-4"/>
                <w:kern w:val="2"/>
                <w:sz w:val="21"/>
                <w:szCs w:val="21"/>
              </w:rPr>
              <w:t xml:space="preserve"> 신청수속을 하여야 한다. 증권등기결제기구가 임시 </w:t>
            </w:r>
            <w:r w:rsidRPr="00456378">
              <w:rPr>
                <w:rFonts w:ascii="한컴바탕" w:eastAsia="한컴바탕" w:hAnsi="한컴바탕" w:cs="한컴바탕" w:hint="eastAsia"/>
                <w:color w:val="282828"/>
                <w:spacing w:val="-4"/>
                <w:kern w:val="2"/>
                <w:sz w:val="21"/>
                <w:szCs w:val="21"/>
              </w:rPr>
              <w:t>공탁</w:t>
            </w:r>
            <w:r w:rsidRPr="00456378">
              <w:rPr>
                <w:rFonts w:ascii="한컴바탕" w:eastAsia="한컴바탕" w:hAnsi="한컴바탕" w:cs="한컴바탕"/>
                <w:color w:val="282828"/>
                <w:spacing w:val="-4"/>
                <w:kern w:val="2"/>
                <w:sz w:val="21"/>
                <w:szCs w:val="21"/>
              </w:rPr>
              <w:t xml:space="preserve">하는 청약 예정접수 증권은 청약인수기간에 양도하지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전항의</w:t>
            </w:r>
            <w:r w:rsidRPr="007D5DAC">
              <w:rPr>
                <w:rFonts w:ascii="한컴바탕" w:eastAsia="한컴바탕" w:hAnsi="한컴바탕" w:cs="한컴바탕"/>
                <w:color w:val="282828"/>
                <w:kern w:val="2"/>
                <w:sz w:val="21"/>
                <w:szCs w:val="21"/>
              </w:rPr>
              <w:t xml:space="preserve"> 예정접수라 함은 청약의 동의, 접수와 관련한 피 인수회사 주주의 초보적 의사표시로서 청약기간 내 취하 불능 전까지는 약속을 구성하지 아니한다. 예정접수 주주는 청약인수 기간만료 3</w:t>
            </w:r>
            <w:r w:rsidRPr="007D5DAC">
              <w:rPr>
                <w:rFonts w:ascii="한컴바탕" w:eastAsia="한컴바탕" w:hAnsi="한컴바탕" w:cs="한컴바탕" w:hint="eastAsia"/>
                <w:color w:val="282828"/>
                <w:kern w:val="2"/>
                <w:sz w:val="21"/>
                <w:szCs w:val="21"/>
              </w:rPr>
              <w:t>일</w:t>
            </w:r>
            <w:r w:rsidRPr="007D5DAC">
              <w:rPr>
                <w:rFonts w:ascii="한컴바탕" w:eastAsia="한컴바탕" w:hAnsi="한컴바탕" w:cs="한컴바탕"/>
                <w:color w:val="282828"/>
                <w:kern w:val="2"/>
                <w:sz w:val="21"/>
                <w:szCs w:val="21"/>
              </w:rPr>
              <w:t xml:space="preserve"> 거래일 전에 증권회사에 위탁하여 청약 예정접수 철회수속을 할 수 있고 증권등기결제기구는 청약 예정접수 주주의 철회신청에 근거하여 청약 예정접수 증권의 임시 </w:t>
            </w:r>
            <w:r w:rsidRPr="007D5DAC">
              <w:rPr>
                <w:rFonts w:ascii="한컴바탕" w:eastAsia="한컴바탕" w:hAnsi="한컴바탕" w:cs="한컴바탕" w:hint="eastAsia"/>
                <w:color w:val="282828"/>
                <w:kern w:val="2"/>
                <w:sz w:val="21"/>
                <w:szCs w:val="21"/>
              </w:rPr>
              <w:t>공탁</w:t>
            </w:r>
            <w:r w:rsidRPr="007D5DAC">
              <w:rPr>
                <w:rFonts w:ascii="한컴바탕" w:eastAsia="한컴바탕" w:hAnsi="한컴바탕" w:cs="한컴바탕"/>
                <w:color w:val="282828"/>
                <w:kern w:val="2"/>
                <w:sz w:val="21"/>
                <w:szCs w:val="21"/>
              </w:rPr>
              <w:t>을 해지한다. 청약인수 기간만료 3</w:t>
            </w:r>
            <w:r w:rsidRPr="007D5DAC">
              <w:rPr>
                <w:rFonts w:ascii="한컴바탕" w:eastAsia="한컴바탕" w:hAnsi="한컴바탕" w:cs="한컴바탕" w:hint="eastAsia"/>
                <w:color w:val="282828"/>
                <w:kern w:val="2"/>
                <w:sz w:val="21"/>
                <w:szCs w:val="21"/>
              </w:rPr>
              <w:t>일</w:t>
            </w:r>
            <w:r w:rsidRPr="007D5DAC">
              <w:rPr>
                <w:rFonts w:ascii="한컴바탕" w:eastAsia="한컴바탕" w:hAnsi="한컴바탕" w:cs="한컴바탕"/>
                <w:color w:val="282828"/>
                <w:kern w:val="2"/>
                <w:sz w:val="21"/>
                <w:szCs w:val="21"/>
              </w:rPr>
              <w:t xml:space="preserve"> 거래일 내에는 예정접수 주주가 청약 접수를 철회하지 못한다. 청약인수 기간 내에 인수인은 매일 청약 예정접수 주식의 수량을 증권거래소 홈페이지에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경쟁청약이</w:t>
            </w:r>
            <w:r w:rsidRPr="007D5DAC">
              <w:rPr>
                <w:rFonts w:ascii="한컴바탕" w:eastAsia="한컴바탕" w:hAnsi="한컴바탕" w:cs="한컴바탕"/>
                <w:color w:val="282828"/>
                <w:kern w:val="2"/>
                <w:sz w:val="21"/>
                <w:szCs w:val="21"/>
              </w:rPr>
              <w:t xml:space="preserve"> 있고 시초청약을 접수한 주주가 예정접수 주식의 전부나 일부를 철회하여 경쟁청약자에게 매출하는 경우에는 증권회사에 위탁하여 시초청약 예정접수 철회수속과 경쟁청약 예정접수 관련 수속을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43조 </w:t>
            </w:r>
            <w:r w:rsidRPr="007D5DAC">
              <w:rPr>
                <w:rFonts w:ascii="한컴바탕" w:eastAsia="한컴바탕" w:hAnsi="한컴바탕" w:cs="한컴바탕" w:hint="eastAsia"/>
                <w:color w:val="282828"/>
                <w:kern w:val="2"/>
                <w:sz w:val="21"/>
                <w:szCs w:val="21"/>
              </w:rPr>
              <w:t>인수기간</w:t>
            </w:r>
            <w:r w:rsidRPr="007D5DAC">
              <w:rPr>
                <w:rFonts w:ascii="한컴바탕" w:eastAsia="한컴바탕" w:hAnsi="한컴바탕" w:cs="한컴바탕"/>
                <w:color w:val="282828"/>
                <w:kern w:val="2"/>
                <w:sz w:val="21"/>
                <w:szCs w:val="21"/>
              </w:rPr>
              <w:t xml:space="preserve"> 만료 시에 부분청약을 낸 인수인은 인수청약</w:t>
            </w:r>
            <w:r w:rsidRPr="007D5DAC">
              <w:rPr>
                <w:rFonts w:ascii="한컴바탕" w:eastAsia="한컴바탕" w:hAnsi="한컴바탕" w:cs="한컴바탕" w:hint="eastAsia"/>
                <w:color w:val="282828"/>
                <w:kern w:val="2"/>
                <w:sz w:val="21"/>
                <w:szCs w:val="21"/>
              </w:rPr>
              <w:t>에서</w:t>
            </w:r>
            <w:r w:rsidRPr="007D5DAC">
              <w:rPr>
                <w:rFonts w:ascii="한컴바탕" w:eastAsia="한컴바탕" w:hAnsi="한컴바탕" w:cs="한컴바탕"/>
                <w:color w:val="282828"/>
                <w:kern w:val="2"/>
                <w:sz w:val="21"/>
                <w:szCs w:val="21"/>
              </w:rPr>
              <w:t xml:space="preserve"> 약정</w:t>
            </w:r>
            <w:r w:rsidRPr="007D5DAC">
              <w:rPr>
                <w:rFonts w:ascii="한컴바탕" w:eastAsia="한컴바탕" w:hAnsi="한컴바탕" w:cs="한컴바탕" w:hint="eastAsia"/>
                <w:color w:val="282828"/>
                <w:kern w:val="2"/>
                <w:sz w:val="21"/>
                <w:szCs w:val="21"/>
              </w:rPr>
              <w:t>한</w:t>
            </w:r>
            <w:r w:rsidRPr="007D5DAC">
              <w:rPr>
                <w:rFonts w:ascii="한컴바탕" w:eastAsia="한컴바탕" w:hAnsi="한컴바탕" w:cs="한컴바탕"/>
                <w:color w:val="282828"/>
                <w:kern w:val="2"/>
                <w:sz w:val="21"/>
                <w:szCs w:val="21"/>
              </w:rPr>
              <w:t xml:space="preserve"> 조건에 따라 피 인수회사 주주의 예정접수 주식을 매입하여야 하며 청약 예정접수 주식 수량이 매입예정 수량을 초과하는 경우 인수인은 청약 예정접수 주주의 주식을 동등한 비율로 매입하여야 한다. 피 인수회사의 상장지위 종</w:t>
            </w:r>
            <w:r w:rsidRPr="007D5DAC">
              <w:rPr>
                <w:rFonts w:ascii="한컴바탕" w:eastAsia="한컴바탕" w:hAnsi="한컴바탕" w:cs="한컴바탕" w:hint="eastAsia"/>
                <w:color w:val="282828"/>
                <w:kern w:val="2"/>
                <w:sz w:val="21"/>
                <w:szCs w:val="21"/>
              </w:rPr>
              <w:t>료</w:t>
            </w:r>
            <w:r w:rsidRPr="007D5DAC">
              <w:rPr>
                <w:rFonts w:ascii="한컴바탕" w:eastAsia="한컴바탕" w:hAnsi="한컴바탕" w:cs="한컴바탕"/>
                <w:color w:val="282828"/>
                <w:kern w:val="2"/>
                <w:sz w:val="21"/>
                <w:szCs w:val="21"/>
              </w:rPr>
              <w:t xml:space="preserve">를 목적으로 한 인수인은 청약 약정조건에 따라 피 인수회사 주주의 예정접수 주식 전부를 매입하여야 한다.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면허를 받지 못하고 완전청약을 낸 인수인은 피 인수회사 주주의 예정접수 주식 전부를 매입하여야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수임</w:t>
            </w:r>
            <w:r w:rsidRPr="007D5DAC">
              <w:rPr>
                <w:rFonts w:ascii="한컴바탕" w:eastAsia="한컴바탕" w:hAnsi="한컴바탕" w:cs="한컴바탕"/>
                <w:color w:val="282828"/>
                <w:kern w:val="2"/>
                <w:sz w:val="21"/>
                <w:szCs w:val="21"/>
              </w:rPr>
              <w:t xml:space="preserve"> 증권회사는 인수기간 만료 후 3개 거래</w:t>
            </w:r>
            <w:r w:rsidRPr="007D5DAC">
              <w:rPr>
                <w:rFonts w:ascii="한컴바탕" w:eastAsia="한컴바탕" w:hAnsi="한컴바탕" w:cs="한컴바탕"/>
                <w:color w:val="282828"/>
                <w:kern w:val="2"/>
                <w:sz w:val="21"/>
                <w:szCs w:val="21"/>
              </w:rPr>
              <w:lastRenderedPageBreak/>
              <w:t>일 내에 </w:t>
            </w:r>
            <w:r w:rsidRPr="007D5DAC">
              <w:rPr>
                <w:rFonts w:ascii="한컴바탕" w:eastAsia="한컴바탕" w:hAnsi="한컴바탕" w:cs="한컴바탕" w:hint="eastAsia"/>
                <w:color w:val="282828"/>
                <w:kern w:val="2"/>
                <w:sz w:val="21"/>
                <w:szCs w:val="21"/>
              </w:rPr>
              <w:t>증권등기결제기구에</w:t>
            </w:r>
            <w:r w:rsidRPr="007D5DAC">
              <w:rPr>
                <w:rFonts w:ascii="한컴바탕" w:eastAsia="한컴바탕" w:hAnsi="한컴바탕" w:cs="한컴바탕"/>
                <w:color w:val="282828"/>
                <w:kern w:val="2"/>
                <w:sz w:val="21"/>
                <w:szCs w:val="21"/>
              </w:rPr>
              <w:t xml:space="preserve"> 증권 양도결제, 명의변경 수속을 신청하고 인수예정 비율을 초과한 주식의 임시</w:t>
            </w:r>
            <w:r w:rsidRPr="007D5DAC">
              <w:rPr>
                <w:rFonts w:ascii="한컴바탕" w:eastAsia="한컴바탕" w:hAnsi="한컴바탕" w:cs="한컴바탕" w:hint="eastAsia"/>
                <w:color w:val="282828"/>
                <w:kern w:val="2"/>
                <w:sz w:val="21"/>
                <w:szCs w:val="21"/>
              </w:rPr>
              <w:t>공탁</w:t>
            </w:r>
            <w:r w:rsidRPr="007D5DAC">
              <w:rPr>
                <w:rFonts w:ascii="한컴바탕" w:eastAsia="한컴바탕" w:hAnsi="한컴바탕" w:cs="한컴바탕"/>
                <w:color w:val="282828"/>
                <w:kern w:val="2"/>
                <w:sz w:val="21"/>
                <w:szCs w:val="21"/>
              </w:rPr>
              <w:t xml:space="preserve">을 해지하여야 한다. 인수인은 당기 청약인수 결과를 공시하여야 한다.    </w:t>
            </w:r>
          </w:p>
          <w:p w:rsidR="00B4075C" w:rsidRPr="00456378"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456378">
              <w:rPr>
                <w:rFonts w:ascii="한컴바탕" w:eastAsia="한컴바탕" w:hAnsi="한컴바탕" w:cs="한컴바탕" w:hint="eastAsia"/>
                <w:b/>
                <w:bCs/>
                <w:color w:val="282828"/>
                <w:spacing w:val="-4"/>
                <w:kern w:val="2"/>
                <w:sz w:val="21"/>
                <w:szCs w:val="21"/>
              </w:rPr>
              <w:t>제</w:t>
            </w:r>
            <w:r w:rsidRPr="00456378">
              <w:rPr>
                <w:rFonts w:ascii="한컴바탕" w:eastAsia="한컴바탕" w:hAnsi="한컴바탕" w:cs="한컴바탕"/>
                <w:b/>
                <w:bCs/>
                <w:color w:val="282828"/>
                <w:spacing w:val="-4"/>
                <w:kern w:val="2"/>
                <w:sz w:val="21"/>
                <w:szCs w:val="21"/>
              </w:rPr>
              <w:t xml:space="preserve">44조 </w:t>
            </w:r>
            <w:r w:rsidRPr="00456378">
              <w:rPr>
                <w:rFonts w:ascii="한컴바탕" w:eastAsia="한컴바탕" w:hAnsi="한컴바탕" w:cs="한컴바탕" w:hint="eastAsia"/>
                <w:color w:val="282828"/>
                <w:spacing w:val="-4"/>
                <w:kern w:val="2"/>
                <w:sz w:val="21"/>
                <w:szCs w:val="21"/>
              </w:rPr>
              <w:t>인수기간</w:t>
            </w:r>
            <w:r w:rsidRPr="00456378">
              <w:rPr>
                <w:rFonts w:ascii="한컴바탕" w:eastAsia="한컴바탕" w:hAnsi="한컴바탕" w:cs="한컴바탕"/>
                <w:color w:val="282828"/>
                <w:spacing w:val="-4"/>
                <w:kern w:val="2"/>
                <w:sz w:val="21"/>
                <w:szCs w:val="21"/>
              </w:rPr>
              <w:t xml:space="preserve"> 만료 후 피 인수회사 주권구도가 상장회사 조건에 부합하지 아니할 경우</w:t>
            </w:r>
            <w:r w:rsidRPr="00456378">
              <w:rPr>
                <w:rFonts w:ascii="한컴바탕" w:eastAsia="한컴바탕" w:hAnsi="한컴바탕" w:cs="한컴바탕" w:hint="eastAsia"/>
                <w:color w:val="282828"/>
                <w:spacing w:val="-4"/>
                <w:kern w:val="2"/>
                <w:sz w:val="21"/>
                <w:szCs w:val="21"/>
              </w:rPr>
              <w:t xml:space="preserve"> </w:t>
            </w:r>
            <w:r w:rsidRPr="00456378">
              <w:rPr>
                <w:rFonts w:ascii="한컴바탕" w:eastAsia="한컴바탕" w:hAnsi="한컴바탕" w:cs="한컴바탕"/>
                <w:color w:val="282828"/>
                <w:spacing w:val="-4"/>
                <w:kern w:val="2"/>
                <w:sz w:val="21"/>
                <w:szCs w:val="21"/>
              </w:rPr>
              <w:t>증권거래소</w:t>
            </w:r>
            <w:r w:rsidRPr="00456378">
              <w:rPr>
                <w:rFonts w:ascii="한컴바탕" w:eastAsia="한컴바탕" w:hAnsi="한컴바탕" w:cs="한컴바탕" w:hint="eastAsia"/>
                <w:color w:val="282828"/>
                <w:spacing w:val="-4"/>
                <w:kern w:val="2"/>
                <w:sz w:val="21"/>
                <w:szCs w:val="21"/>
              </w:rPr>
              <w:t>는</w:t>
            </w:r>
            <w:r w:rsidRPr="00456378">
              <w:rPr>
                <w:rFonts w:ascii="한컴바탕" w:eastAsia="한컴바탕" w:hAnsi="한컴바탕" w:cs="한컴바탕"/>
                <w:color w:val="282828"/>
                <w:spacing w:val="-4"/>
                <w:kern w:val="2"/>
                <w:sz w:val="21"/>
                <w:szCs w:val="21"/>
              </w:rPr>
              <w:t xml:space="preserve"> 법에 따라</w:t>
            </w:r>
            <w:r w:rsidRPr="00456378">
              <w:rPr>
                <w:rFonts w:ascii="한컴바탕" w:eastAsia="한컴바탕" w:hAnsi="한컴바탕" w:cs="한컴바탕" w:hint="eastAsia"/>
                <w:color w:val="282828"/>
                <w:spacing w:val="-4"/>
                <w:kern w:val="2"/>
                <w:sz w:val="21"/>
                <w:szCs w:val="21"/>
              </w:rPr>
              <w:t xml:space="preserve"> </w:t>
            </w:r>
            <w:r w:rsidRPr="00456378">
              <w:rPr>
                <w:rFonts w:ascii="한컴바탕" w:eastAsia="한컴바탕" w:hAnsi="한컴바탕" w:cs="한컴바탕"/>
                <w:color w:val="282828"/>
                <w:spacing w:val="-4"/>
                <w:kern w:val="2"/>
                <w:sz w:val="21"/>
                <w:szCs w:val="21"/>
              </w:rPr>
              <w:t>당해 상장회사 증권</w:t>
            </w:r>
            <w:r w:rsidRPr="00456378">
              <w:rPr>
                <w:rFonts w:ascii="한컴바탕" w:eastAsia="한컴바탕" w:hAnsi="한컴바탕" w:cs="한컴바탕" w:hint="eastAsia"/>
                <w:color w:val="282828"/>
                <w:spacing w:val="-4"/>
                <w:kern w:val="2"/>
                <w:sz w:val="21"/>
                <w:szCs w:val="21"/>
              </w:rPr>
              <w:t xml:space="preserve">의 </w:t>
            </w:r>
            <w:r w:rsidRPr="00456378">
              <w:rPr>
                <w:rFonts w:ascii="한컴바탕" w:eastAsia="한컴바탕" w:hAnsi="한컴바탕" w:cs="한컴바탕"/>
                <w:color w:val="282828"/>
                <w:spacing w:val="-4"/>
                <w:kern w:val="2"/>
                <w:sz w:val="21"/>
                <w:szCs w:val="21"/>
              </w:rPr>
              <w:t>상장거래를 종</w:t>
            </w:r>
            <w:r w:rsidRPr="00456378">
              <w:rPr>
                <w:rFonts w:ascii="한컴바탕" w:eastAsia="한컴바탕" w:hAnsi="한컴바탕" w:cs="한컴바탕" w:hint="eastAsia"/>
                <w:color w:val="282828"/>
                <w:spacing w:val="-4"/>
                <w:kern w:val="2"/>
                <w:sz w:val="21"/>
                <w:szCs w:val="21"/>
              </w:rPr>
              <w:t>료시킨</w:t>
            </w:r>
            <w:r w:rsidRPr="00456378">
              <w:rPr>
                <w:rFonts w:ascii="한컴바탕" w:eastAsia="한컴바탕" w:hAnsi="한컴바탕" w:cs="한컴바탕"/>
                <w:color w:val="282828"/>
                <w:spacing w:val="-4"/>
                <w:kern w:val="2"/>
                <w:sz w:val="21"/>
                <w:szCs w:val="21"/>
              </w:rPr>
              <w:t xml:space="preserve">다. 인수행위 완성 전까지 계속 피 인수회사 증권을 소지하고 있는 주주는 그 증권을 인수보고서가 규정한 </w:t>
            </w:r>
            <w:proofErr w:type="spellStart"/>
            <w:r w:rsidRPr="00456378">
              <w:rPr>
                <w:rFonts w:ascii="한컴바탕" w:eastAsia="한컴바탕" w:hAnsi="한컴바탕" w:cs="한컴바탕"/>
                <w:color w:val="282828"/>
                <w:spacing w:val="-4"/>
                <w:kern w:val="2"/>
                <w:sz w:val="21"/>
                <w:szCs w:val="21"/>
              </w:rPr>
              <w:t>합리한</w:t>
            </w:r>
            <w:proofErr w:type="spellEnd"/>
            <w:r w:rsidRPr="00456378">
              <w:rPr>
                <w:rFonts w:ascii="한컴바탕" w:eastAsia="한컴바탕" w:hAnsi="한컴바탕" w:cs="한컴바탕"/>
                <w:color w:val="282828"/>
                <w:spacing w:val="-4"/>
                <w:kern w:val="2"/>
                <w:sz w:val="21"/>
                <w:szCs w:val="21"/>
              </w:rPr>
              <w:t xml:space="preserve"> 기간 내에 인수인에게 인수청약과 동등한 조건으로 매출할 권한을 가지며 인수인은 이를 매입하여야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45조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인수기간 만료 후 15일 내에 인수상황 관련 서면보고서를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보고하는 동시에 그 사본을 파출기구에 보고하고 증권거래소에 송달하며 피 인수회사에 통지하여야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46조 </w:t>
            </w:r>
            <w:r w:rsidRPr="007D5DAC">
              <w:rPr>
                <w:rFonts w:ascii="한컴바탕" w:eastAsia="한컴바탕" w:hAnsi="한컴바탕" w:cs="한컴바탕" w:hint="eastAsia"/>
                <w:color w:val="282828"/>
                <w:kern w:val="2"/>
                <w:sz w:val="21"/>
                <w:szCs w:val="21"/>
              </w:rPr>
              <w:t>투자자는</w:t>
            </w:r>
            <w:r w:rsidRPr="007D5DAC">
              <w:rPr>
                <w:rFonts w:ascii="한컴바탕" w:eastAsia="한컴바탕" w:hAnsi="한컴바탕" w:cs="한컴바탕"/>
                <w:color w:val="282828"/>
                <w:kern w:val="2"/>
                <w:sz w:val="21"/>
                <w:szCs w:val="21"/>
              </w:rPr>
              <w:t xml:space="preserve"> 청약방법을 제외하고 증권거래소 외에서 공개</w:t>
            </w:r>
            <w:r w:rsidRPr="007D5DAC">
              <w:rPr>
                <w:rFonts w:ascii="한컴바탕" w:eastAsia="한컴바탕" w:hAnsi="한컴바탕" w:cs="한컴바탕" w:hint="eastAsia"/>
                <w:color w:val="282828"/>
                <w:kern w:val="2"/>
                <w:sz w:val="21"/>
                <w:szCs w:val="21"/>
              </w:rPr>
              <w:t>적으</w:t>
            </w:r>
            <w:r w:rsidRPr="007D5DAC">
              <w:rPr>
                <w:rFonts w:ascii="한컴바탕" w:eastAsia="한컴바탕" w:hAnsi="한컴바탕" w:cs="한컴바탕"/>
                <w:color w:val="282828"/>
                <w:kern w:val="2"/>
                <w:sz w:val="21"/>
                <w:szCs w:val="21"/>
              </w:rPr>
              <w:t xml:space="preserve">로 상장회사 주식을 매입하지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4장 합의인수</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47조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합의방법을 통하여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상장회사에서 소지한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5%에 달하거나 초과하고 30%에 미달한 경우 이 방법 제2장 규정에 따라 처리한다.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소지한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30%에 달</w:t>
            </w:r>
            <w:r w:rsidRPr="007D5DAC">
              <w:rPr>
                <w:rFonts w:ascii="한컴바탕" w:eastAsia="한컴바탕" w:hAnsi="한컴바탕" w:cs="한컴바탕" w:hint="eastAsia"/>
                <w:color w:val="282828"/>
                <w:kern w:val="2"/>
                <w:sz w:val="21"/>
                <w:szCs w:val="21"/>
              </w:rPr>
              <w:t>한 후</w:t>
            </w:r>
            <w:r w:rsidRPr="007D5DAC">
              <w:rPr>
                <w:rFonts w:ascii="한컴바탕" w:eastAsia="한컴바탕" w:hAnsi="한컴바탕" w:cs="한컴바탕"/>
                <w:color w:val="282828"/>
                <w:kern w:val="2"/>
                <w:sz w:val="21"/>
                <w:szCs w:val="21"/>
              </w:rPr>
              <w:t xml:space="preserve"> 계속 인수하는 경우 법에 따라 당해 상장회사 주주에 완전청약이나 부분청약을 내야 한다. 이 방법 제6장이 규정한 상황에 부합하는 경우 인수인은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청약 면제를 신청할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합의방법으로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상장회사의</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30% 이상</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주식을 인수하려는 경우 30%를 초과하는 부분은 청약방법으로 인수하여야 한다. 단, 이 방법 제6장이 규정한 상황에 부합하는 인수인은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청약면제를 신청할 수 있다. 인수인은 중국증감회의 면허를 받은 후에 인수합의를 이행하여야 한다. 중국증감회의 면허를 받지 못하고 계속 인수합의를 이행하거나 면허를 신청하지 아니한 경우 인수합의를 이행하기 전에 완전청약을 내야 한다. </w:t>
            </w:r>
          </w:p>
          <w:p w:rsidR="00B4075C" w:rsidRPr="0064490B"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0"/>
                <w:kern w:val="2"/>
                <w:sz w:val="21"/>
                <w:szCs w:val="21"/>
              </w:rPr>
            </w:pPr>
            <w:r w:rsidRPr="0064490B">
              <w:rPr>
                <w:rFonts w:ascii="한컴바탕" w:eastAsia="한컴바탕" w:hAnsi="한컴바탕" w:cs="한컴바탕"/>
                <w:color w:val="282828"/>
                <w:spacing w:val="-10"/>
                <w:kern w:val="2"/>
                <w:sz w:val="21"/>
                <w:szCs w:val="21"/>
              </w:rPr>
              <w:t xml:space="preserve">  </w:t>
            </w:r>
            <w:r w:rsidRPr="0064490B">
              <w:rPr>
                <w:rFonts w:ascii="한컴바탕" w:eastAsia="한컴바탕" w:hAnsi="한컴바탕" w:cs="한컴바탕" w:hint="eastAsia"/>
                <w:b/>
                <w:bCs/>
                <w:color w:val="282828"/>
                <w:spacing w:val="-10"/>
                <w:kern w:val="2"/>
                <w:sz w:val="21"/>
                <w:szCs w:val="21"/>
              </w:rPr>
              <w:t>제</w:t>
            </w:r>
            <w:r w:rsidRPr="0064490B">
              <w:rPr>
                <w:rFonts w:ascii="한컴바탕" w:eastAsia="한컴바탕" w:hAnsi="한컴바탕" w:cs="한컴바탕"/>
                <w:b/>
                <w:bCs/>
                <w:color w:val="282828"/>
                <w:spacing w:val="-10"/>
                <w:kern w:val="2"/>
                <w:sz w:val="21"/>
                <w:szCs w:val="21"/>
              </w:rPr>
              <w:t xml:space="preserve">48조 </w:t>
            </w:r>
            <w:r w:rsidRPr="0064490B">
              <w:rPr>
                <w:rFonts w:ascii="한컴바탕" w:eastAsia="한컴바탕" w:hAnsi="한컴바탕" w:cs="한컴바탕" w:hint="eastAsia"/>
                <w:color w:val="282828"/>
                <w:spacing w:val="-10"/>
                <w:kern w:val="2"/>
                <w:sz w:val="21"/>
                <w:szCs w:val="21"/>
              </w:rPr>
              <w:t>인수인이</w:t>
            </w:r>
            <w:r w:rsidRPr="0064490B">
              <w:rPr>
                <w:rFonts w:ascii="한컴바탕" w:eastAsia="한컴바탕" w:hAnsi="한컴바탕" w:cs="한컴바탕"/>
                <w:color w:val="282828"/>
                <w:spacing w:val="-10"/>
                <w:kern w:val="2"/>
                <w:sz w:val="21"/>
                <w:szCs w:val="21"/>
              </w:rPr>
              <w:t xml:space="preserve"> 합의방법으로 상장회사</w:t>
            </w:r>
            <w:r w:rsidRPr="0064490B">
              <w:rPr>
                <w:rFonts w:ascii="한컴바탕" w:eastAsia="한컴바탕" w:hAnsi="한컴바탕" w:cs="한컴바탕" w:hint="eastAsia"/>
                <w:color w:val="282828"/>
                <w:spacing w:val="-10"/>
                <w:kern w:val="2"/>
                <w:sz w:val="21"/>
                <w:szCs w:val="21"/>
              </w:rPr>
              <w:t>의</w:t>
            </w:r>
            <w:r w:rsidRPr="0064490B">
              <w:rPr>
                <w:rFonts w:ascii="한컴바탕" w:eastAsia="한컴바탕" w:hAnsi="한컴바탕" w:cs="한컴바탕"/>
                <w:color w:val="282828"/>
                <w:spacing w:val="-10"/>
                <w:kern w:val="2"/>
                <w:sz w:val="21"/>
                <w:szCs w:val="21"/>
              </w:rPr>
              <w:t xml:space="preserve"> 30% 이상</w:t>
            </w:r>
            <w:r w:rsidRPr="0064490B">
              <w:rPr>
                <w:rFonts w:ascii="한컴바탕" w:eastAsia="한컴바탕" w:hAnsi="한컴바탕" w:cs="한컴바탕" w:hint="eastAsia"/>
                <w:color w:val="282828"/>
                <w:spacing w:val="-10"/>
                <w:kern w:val="2"/>
                <w:sz w:val="21"/>
                <w:szCs w:val="21"/>
              </w:rPr>
              <w:t xml:space="preserve"> 주식</w:t>
            </w:r>
            <w:r w:rsidRPr="0064490B">
              <w:rPr>
                <w:rFonts w:ascii="한컴바탕" w:eastAsia="한컴바탕" w:hAnsi="한컴바탕" w:cs="한컴바탕"/>
                <w:color w:val="282828"/>
                <w:spacing w:val="-10"/>
                <w:kern w:val="2"/>
                <w:sz w:val="21"/>
                <w:szCs w:val="21"/>
              </w:rPr>
              <w:t xml:space="preserve">을 인수하였고 이 방법 제6장 규정에 따라 </w:t>
            </w:r>
            <w:r w:rsidRPr="0064490B">
              <w:rPr>
                <w:rFonts w:ascii="한컴바탕" w:eastAsia="한컴바탕" w:hAnsi="한컴바탕" w:cs="한컴바탕"/>
                <w:color w:val="282828"/>
                <w:spacing w:val="-10"/>
                <w:kern w:val="2"/>
                <w:sz w:val="21"/>
                <w:szCs w:val="21"/>
              </w:rPr>
              <w:lastRenderedPageBreak/>
              <w:t>면허를 신청하는 경우 상장회사 주주와 인수합의를 달성한 날로부터 3일 내에 상장회사 인수 보고서를 작성하</w:t>
            </w:r>
            <w:r w:rsidRPr="0064490B">
              <w:rPr>
                <w:rFonts w:ascii="한컴바탕" w:eastAsia="한컴바탕" w:hAnsi="한컴바탕" w:cs="한컴바탕" w:hint="eastAsia"/>
                <w:color w:val="282828"/>
                <w:spacing w:val="-10"/>
                <w:kern w:val="2"/>
                <w:sz w:val="21"/>
                <w:szCs w:val="21"/>
              </w:rPr>
              <w:t>여</w:t>
            </w:r>
            <w:r w:rsidRPr="0064490B">
              <w:rPr>
                <w:rFonts w:ascii="한컴바탕" w:eastAsia="한컴바탕" w:hAnsi="한컴바탕" w:cs="한컴바탕"/>
                <w:color w:val="282828"/>
                <w:spacing w:val="-10"/>
                <w:kern w:val="2"/>
                <w:sz w:val="21"/>
                <w:szCs w:val="21"/>
              </w:rPr>
              <w:t xml:space="preserve"> 면허신청서와 이 방법 제50조가 규정한 관련 서류를 제출하며 재무고문에 위탁하여 </w:t>
            </w:r>
            <w:proofErr w:type="spellStart"/>
            <w:r w:rsidRPr="0064490B">
              <w:rPr>
                <w:rFonts w:ascii="한컴바탕" w:eastAsia="한컴바탕" w:hAnsi="한컴바탕" w:cs="한컴바탕"/>
                <w:color w:val="282828"/>
                <w:spacing w:val="-10"/>
                <w:kern w:val="2"/>
                <w:sz w:val="21"/>
                <w:szCs w:val="21"/>
              </w:rPr>
              <w:t>중국증감회</w:t>
            </w:r>
            <w:proofErr w:type="spellEnd"/>
            <w:r w:rsidRPr="0064490B">
              <w:rPr>
                <w:rFonts w:ascii="한컴바탕" w:eastAsia="한컴바탕" w:hAnsi="한컴바탕" w:cs="한컴바탕"/>
                <w:color w:val="282828"/>
                <w:spacing w:val="-10"/>
                <w:kern w:val="2"/>
                <w:sz w:val="21"/>
                <w:szCs w:val="21"/>
              </w:rPr>
              <w:t xml:space="preserve">, 증권거래소에 서면보고서를 제출하는 동시에 그 사본을 파출기구에 보고하고 피 인수회사에 통지하며 상장회사 인수 보고서 요지를 공시하여야 한다. 파출기구는 서면보고서를 접수한 후 상장회사 소재지 성급 인민정부에 통보하여야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인수인은</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면허를 받은 날로부터 3일 내에 그 인수보고서, 재무고문의 전문의견서, 변호사가 </w:t>
            </w:r>
            <w:r w:rsidRPr="007D5DAC">
              <w:rPr>
                <w:rFonts w:ascii="한컴바탕" w:eastAsia="한컴바탕" w:hAnsi="한컴바탕" w:cs="한컴바탕" w:hint="eastAsia"/>
                <w:color w:val="282828"/>
                <w:kern w:val="2"/>
                <w:sz w:val="21"/>
                <w:szCs w:val="21"/>
              </w:rPr>
              <w:t>작성</w:t>
            </w:r>
            <w:r w:rsidRPr="007D5DAC">
              <w:rPr>
                <w:rFonts w:ascii="한컴바탕" w:eastAsia="한컴바탕" w:hAnsi="한컴바탕" w:cs="한컴바탕"/>
                <w:color w:val="282828"/>
                <w:kern w:val="2"/>
                <w:sz w:val="21"/>
                <w:szCs w:val="21"/>
              </w:rPr>
              <w:t xml:space="preserve">한 법률의견서를 공시하여야 한다. 면허를 받지 못한 인수인은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결정을 입수한 날로부터 3일 내에 공시하고 이 방법 제61조 제2항 규정에 따라 처리하여야 한다. </w:t>
            </w:r>
          </w:p>
          <w:p w:rsidR="00B4075C" w:rsidRPr="0064490B"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64490B">
              <w:rPr>
                <w:rFonts w:ascii="한컴바탕" w:eastAsia="한컴바탕" w:hAnsi="한컴바탕" w:cs="한컴바탕"/>
                <w:color w:val="282828"/>
                <w:spacing w:val="-4"/>
                <w:kern w:val="2"/>
                <w:sz w:val="21"/>
                <w:szCs w:val="21"/>
              </w:rPr>
              <w:t xml:space="preserve">  </w:t>
            </w:r>
            <w:proofErr w:type="spellStart"/>
            <w:r w:rsidRPr="0064490B">
              <w:rPr>
                <w:rFonts w:ascii="한컴바탕" w:eastAsia="한컴바탕" w:hAnsi="한컴바탕" w:cs="한컴바탕" w:hint="eastAsia"/>
                <w:color w:val="282828"/>
                <w:spacing w:val="-4"/>
                <w:kern w:val="2"/>
                <w:sz w:val="21"/>
                <w:szCs w:val="21"/>
              </w:rPr>
              <w:t>중국증감회는</w:t>
            </w:r>
            <w:proofErr w:type="spellEnd"/>
            <w:r w:rsidRPr="0064490B">
              <w:rPr>
                <w:rFonts w:ascii="한컴바탕" w:eastAsia="한컴바탕" w:hAnsi="한컴바탕" w:cs="한컴바탕"/>
                <w:color w:val="282828"/>
                <w:spacing w:val="-4"/>
                <w:kern w:val="2"/>
                <w:sz w:val="21"/>
                <w:szCs w:val="21"/>
              </w:rPr>
              <w:t xml:space="preserve"> 인수보고서가 법률, 행정법규 및 관련 규정에 부합하지 않는다는 것을 발견한 경우 즉시 인수인에게 고지하</w:t>
            </w:r>
            <w:r w:rsidRPr="0064490B">
              <w:rPr>
                <w:rFonts w:ascii="한컴바탕" w:eastAsia="한컴바탕" w:hAnsi="한컴바탕" w:cs="한컴바탕" w:hint="eastAsia"/>
                <w:color w:val="282828"/>
                <w:spacing w:val="-4"/>
                <w:kern w:val="2"/>
                <w:sz w:val="21"/>
                <w:szCs w:val="21"/>
              </w:rPr>
              <w:t>며,</w:t>
            </w:r>
            <w:r w:rsidRPr="0064490B">
              <w:rPr>
                <w:rFonts w:ascii="한컴바탕" w:eastAsia="한컴바탕" w:hAnsi="한컴바탕" w:cs="한컴바탕"/>
                <w:color w:val="282828"/>
                <w:spacing w:val="-4"/>
                <w:kern w:val="2"/>
                <w:sz w:val="21"/>
                <w:szCs w:val="21"/>
              </w:rPr>
              <w:t xml:space="preserve"> 인수인</w:t>
            </w:r>
            <w:r w:rsidRPr="0064490B">
              <w:rPr>
                <w:rFonts w:ascii="한컴바탕" w:eastAsia="한컴바탕" w:hAnsi="한컴바탕" w:cs="한컴바탕" w:hint="eastAsia"/>
                <w:color w:val="282828"/>
                <w:spacing w:val="-4"/>
                <w:kern w:val="2"/>
                <w:sz w:val="21"/>
                <w:szCs w:val="21"/>
              </w:rPr>
              <w:t>이</w:t>
            </w:r>
            <w:r w:rsidRPr="0064490B">
              <w:rPr>
                <w:rFonts w:ascii="한컴바탕" w:eastAsia="한컴바탕" w:hAnsi="한컴바탕" w:cs="한컴바탕"/>
                <w:color w:val="282828"/>
                <w:spacing w:val="-4"/>
                <w:kern w:val="2"/>
                <w:sz w:val="21"/>
                <w:szCs w:val="21"/>
              </w:rPr>
              <w:t xml:space="preserve"> 시정하지 아니</w:t>
            </w:r>
            <w:r w:rsidRPr="0064490B">
              <w:rPr>
                <w:rFonts w:ascii="한컴바탕" w:eastAsia="한컴바탕" w:hAnsi="한컴바탕" w:cs="한컴바탕" w:hint="eastAsia"/>
                <w:color w:val="282828"/>
                <w:spacing w:val="-4"/>
                <w:kern w:val="2"/>
                <w:sz w:val="21"/>
                <w:szCs w:val="21"/>
              </w:rPr>
              <w:t>한</w:t>
            </w:r>
            <w:r w:rsidRPr="0064490B">
              <w:rPr>
                <w:rFonts w:ascii="한컴바탕" w:eastAsia="한컴바탕" w:hAnsi="한컴바탕" w:cs="한컴바탕"/>
                <w:color w:val="282828"/>
                <w:spacing w:val="-4"/>
                <w:kern w:val="2"/>
                <w:sz w:val="21"/>
                <w:szCs w:val="21"/>
              </w:rPr>
              <w:t xml:space="preserve"> 인수보고서</w:t>
            </w:r>
            <w:r w:rsidRPr="0064490B">
              <w:rPr>
                <w:rFonts w:ascii="한컴바탕" w:eastAsia="한컴바탕" w:hAnsi="한컴바탕" w:cs="한컴바탕" w:hint="eastAsia"/>
                <w:color w:val="282828"/>
                <w:spacing w:val="-4"/>
                <w:kern w:val="2"/>
                <w:sz w:val="21"/>
                <w:szCs w:val="21"/>
              </w:rPr>
              <w:t>는</w:t>
            </w:r>
            <w:r w:rsidRPr="0064490B">
              <w:rPr>
                <w:rFonts w:ascii="한컴바탕" w:eastAsia="한컴바탕" w:hAnsi="한컴바탕" w:cs="한컴바탕"/>
                <w:color w:val="282828"/>
                <w:spacing w:val="-4"/>
                <w:kern w:val="2"/>
                <w:sz w:val="21"/>
                <w:szCs w:val="21"/>
              </w:rPr>
              <w:t xml:space="preserve"> 공시하지 못하며 공시하기 전까지는 인수합의를 이행하지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49조 </w:t>
            </w:r>
            <w:r w:rsidRPr="007D5DAC">
              <w:rPr>
                <w:rFonts w:ascii="한컴바탕" w:eastAsia="한컴바탕" w:hAnsi="한컴바탕" w:cs="한컴바탕" w:hint="eastAsia"/>
                <w:color w:val="282828"/>
                <w:kern w:val="2"/>
                <w:sz w:val="21"/>
                <w:szCs w:val="21"/>
              </w:rPr>
              <w:t>앞</w:t>
            </w:r>
            <w:r w:rsidRPr="007D5DAC">
              <w:rPr>
                <w:rFonts w:ascii="한컴바탕" w:eastAsia="한컴바탕" w:hAnsi="한컴바탕" w:cs="한컴바탕"/>
                <w:color w:val="282828"/>
                <w:kern w:val="2"/>
                <w:sz w:val="21"/>
                <w:szCs w:val="21"/>
              </w:rPr>
              <w:t xml:space="preserve"> 조 규정에 의하여 작성한 상장회사 인수 보고서에는 이 방법 제29조 제(1)</w:t>
            </w:r>
            <w:proofErr w:type="spellStart"/>
            <w:r w:rsidRPr="007D5DAC">
              <w:rPr>
                <w:rFonts w:ascii="한컴바탕" w:eastAsia="한컴바탕" w:hAnsi="한컴바탕" w:cs="한컴바탕"/>
                <w:color w:val="282828"/>
                <w:kern w:val="2"/>
                <w:sz w:val="21"/>
                <w:szCs w:val="21"/>
              </w:rPr>
              <w:t>호에서</w:t>
            </w:r>
            <w:proofErr w:type="spellEnd"/>
            <w:r w:rsidRPr="007D5DAC">
              <w:rPr>
                <w:rFonts w:ascii="한컴바탕" w:eastAsia="한컴바탕" w:hAnsi="한컴바탕" w:cs="한컴바탕"/>
                <w:color w:val="282828"/>
                <w:kern w:val="2"/>
                <w:sz w:val="21"/>
                <w:szCs w:val="21"/>
              </w:rPr>
              <w:t xml:space="preserve"> 제(6)호까지, 제(9)</w:t>
            </w:r>
            <w:proofErr w:type="spellStart"/>
            <w:r w:rsidRPr="007D5DAC">
              <w:rPr>
                <w:rFonts w:ascii="한컴바탕" w:eastAsia="한컴바탕" w:hAnsi="한컴바탕" w:cs="한컴바탕"/>
                <w:color w:val="282828"/>
                <w:kern w:val="2"/>
                <w:sz w:val="21"/>
                <w:szCs w:val="21"/>
              </w:rPr>
              <w:t>호에서</w:t>
            </w:r>
            <w:proofErr w:type="spellEnd"/>
            <w:r w:rsidRPr="007D5DAC">
              <w:rPr>
                <w:rFonts w:ascii="한컴바탕" w:eastAsia="한컴바탕" w:hAnsi="한컴바탕" w:cs="한컴바탕"/>
                <w:color w:val="282828"/>
                <w:kern w:val="2"/>
                <w:sz w:val="21"/>
                <w:szCs w:val="21"/>
              </w:rPr>
              <w:t xml:space="preserve"> 제(14)호까지의 규정내용 및 인수합의서 효력 발생 조건과 대금 지불조치를 공개하여야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인수보고서를</w:t>
            </w:r>
            <w:r w:rsidRPr="007D5DAC">
              <w:rPr>
                <w:rFonts w:ascii="한컴바탕" w:eastAsia="한컴바탕" w:hAnsi="한컴바탕" w:cs="한컴바탕"/>
                <w:color w:val="282828"/>
                <w:kern w:val="2"/>
                <w:sz w:val="21"/>
                <w:szCs w:val="21"/>
              </w:rPr>
              <w:t xml:space="preserve"> 공개한 인수인이 공개일로부터 6개월 내에 권익변동으로 하여 다시 보고, 공시하여야 하는 경우 그 전 보고서와 일치하지 아니한 부분만 보고, 공시할 수 있다. 6개월을 초과하는 경우에는 이 방법 제2장</w:t>
            </w:r>
            <w:r w:rsidRPr="007D5DAC">
              <w:rPr>
                <w:rFonts w:ascii="한컴바탕" w:eastAsia="한컴바탕" w:hAnsi="한컴바탕" w:cs="한컴바탕" w:hint="eastAsia"/>
                <w:color w:val="282828"/>
                <w:kern w:val="2"/>
                <w:sz w:val="21"/>
                <w:szCs w:val="21"/>
              </w:rPr>
              <w:t>에서</w:t>
            </w:r>
            <w:r w:rsidRPr="007D5DAC">
              <w:rPr>
                <w:rFonts w:ascii="한컴바탕" w:eastAsia="한컴바탕" w:hAnsi="한컴바탕" w:cs="한컴바탕"/>
                <w:color w:val="282828"/>
                <w:kern w:val="2"/>
                <w:sz w:val="21"/>
                <w:szCs w:val="21"/>
              </w:rPr>
              <w:t xml:space="preserve"> 규정</w:t>
            </w:r>
            <w:r w:rsidRPr="007D5DAC">
              <w:rPr>
                <w:rFonts w:ascii="한컴바탕" w:eastAsia="한컴바탕" w:hAnsi="한컴바탕" w:cs="한컴바탕" w:hint="eastAsia"/>
                <w:color w:val="282828"/>
                <w:kern w:val="2"/>
                <w:sz w:val="21"/>
                <w:szCs w:val="21"/>
              </w:rPr>
              <w:t>한</w:t>
            </w:r>
            <w:r w:rsidRPr="007D5DAC">
              <w:rPr>
                <w:rFonts w:ascii="한컴바탕" w:eastAsia="한컴바탕" w:hAnsi="한컴바탕" w:cs="한컴바탕"/>
                <w:color w:val="282828"/>
                <w:kern w:val="2"/>
                <w:sz w:val="21"/>
                <w:szCs w:val="21"/>
              </w:rPr>
              <w:t xml:space="preserve"> 보고, 공시 의무를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50조 </w:t>
            </w:r>
            <w:r w:rsidRPr="007D5DAC">
              <w:rPr>
                <w:rFonts w:ascii="한컴바탕" w:eastAsia="한컴바탕" w:hAnsi="한컴바탕" w:cs="한컴바탕" w:hint="eastAsia"/>
                <w:color w:val="282828"/>
                <w:kern w:val="2"/>
                <w:sz w:val="21"/>
                <w:szCs w:val="21"/>
              </w:rPr>
              <w:t>상장회사를</w:t>
            </w:r>
            <w:r w:rsidRPr="007D5DAC">
              <w:rPr>
                <w:rFonts w:ascii="한컴바탕" w:eastAsia="한컴바탕" w:hAnsi="한컴바탕" w:cs="한컴바탕"/>
                <w:color w:val="282828"/>
                <w:kern w:val="2"/>
                <w:sz w:val="21"/>
                <w:szCs w:val="21"/>
              </w:rPr>
              <w:t xml:space="preserve"> 인수하는 인수인은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하기 서류를 제출하여야 한다. </w:t>
            </w:r>
          </w:p>
          <w:p w:rsidR="00B4075C" w:rsidRPr="0064490B"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0"/>
                <w:kern w:val="2"/>
                <w:sz w:val="21"/>
                <w:szCs w:val="21"/>
              </w:rPr>
            </w:pPr>
            <w:r w:rsidRPr="0064490B">
              <w:rPr>
                <w:rFonts w:ascii="한컴바탕" w:eastAsia="한컴바탕" w:hAnsi="한컴바탕" w:cs="한컴바탕"/>
                <w:color w:val="282828"/>
                <w:spacing w:val="20"/>
                <w:kern w:val="2"/>
                <w:sz w:val="21"/>
                <w:szCs w:val="21"/>
              </w:rPr>
              <w:t xml:space="preserve">  (1) 중국공민의 신분증명 또는 중국경내에 등록한 법인이나 기타 조직의 증명서류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(2) 인수인의 실력과 업무경험에 토대한 상장회사 후속 발전</w:t>
            </w:r>
            <w:r w:rsidRPr="007D5DAC">
              <w:rPr>
                <w:rFonts w:ascii="한컴바탕" w:eastAsia="한컴바탕" w:hAnsi="한컴바탕" w:cs="한컴바탕" w:hint="eastAsia"/>
                <w:color w:val="282828"/>
                <w:kern w:val="2"/>
                <w:sz w:val="21"/>
                <w:szCs w:val="21"/>
              </w:rPr>
              <w:t>계</w:t>
            </w:r>
            <w:r w:rsidRPr="007D5DAC">
              <w:rPr>
                <w:rFonts w:ascii="한컴바탕" w:eastAsia="한컴바탕" w:hAnsi="한컴바탕" w:cs="한컴바탕"/>
                <w:color w:val="282828"/>
                <w:kern w:val="2"/>
                <w:sz w:val="21"/>
                <w:szCs w:val="21"/>
              </w:rPr>
              <w:t xml:space="preserve">획 관련 사업성 설명, 인수인이 회사정관을 개정하고, 회사 이사회를 개선하고, 회사 </w:t>
            </w:r>
            <w:r w:rsidRPr="007D5DAC">
              <w:rPr>
                <w:rFonts w:ascii="한컴바탕" w:eastAsia="한컴바탕" w:hAnsi="한컴바탕" w:cs="한컴바탕" w:hint="eastAsia"/>
                <w:color w:val="282828"/>
                <w:kern w:val="2"/>
                <w:sz w:val="21"/>
                <w:szCs w:val="21"/>
              </w:rPr>
              <w:t>핵심</w:t>
            </w:r>
            <w:r w:rsidRPr="007D5DAC">
              <w:rPr>
                <w:rFonts w:ascii="한컴바탕" w:eastAsia="한컴바탕" w:hAnsi="한컴바탕" w:cs="한컴바탕"/>
                <w:color w:val="282828"/>
                <w:kern w:val="2"/>
                <w:sz w:val="21"/>
                <w:szCs w:val="21"/>
              </w:rPr>
              <w:t xml:space="preserve">업무를 개변 또는 조정할 경우 보충으로 상장회사 규범화 운영을 위한 관리능력 설명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인수인 및 그 관련 측과 피 인수회사 간에 </w:t>
            </w:r>
            <w:proofErr w:type="spellStart"/>
            <w:r w:rsidRPr="007D5DAC">
              <w:rPr>
                <w:rFonts w:ascii="한컴바탕" w:eastAsia="한컴바탕" w:hAnsi="한컴바탕" w:cs="한컴바탕"/>
                <w:color w:val="282828"/>
                <w:kern w:val="2"/>
                <w:sz w:val="21"/>
                <w:szCs w:val="21"/>
              </w:rPr>
              <w:t>동업종경쟁</w:t>
            </w:r>
            <w:proofErr w:type="spellEnd"/>
            <w:r w:rsidRPr="007D5DAC">
              <w:rPr>
                <w:rFonts w:ascii="한컴바탕" w:eastAsia="한컴바탕" w:hAnsi="한컴바탕" w:cs="한컴바탕"/>
                <w:color w:val="282828"/>
                <w:kern w:val="2"/>
                <w:sz w:val="21"/>
                <w:szCs w:val="21"/>
              </w:rPr>
              <w:t xml:space="preserve">, 관련거래가 존재하는 경우 </w:t>
            </w:r>
            <w:proofErr w:type="spellStart"/>
            <w:r w:rsidRPr="007D5DAC">
              <w:rPr>
                <w:rFonts w:ascii="한컴바탕" w:eastAsia="한컴바탕" w:hAnsi="한컴바탕" w:cs="한컴바탕"/>
                <w:color w:val="282828"/>
                <w:kern w:val="2"/>
                <w:sz w:val="21"/>
                <w:szCs w:val="21"/>
              </w:rPr>
              <w:t>동업종경쟁</w:t>
            </w:r>
            <w:proofErr w:type="spellEnd"/>
            <w:r w:rsidRPr="007D5DAC">
              <w:rPr>
                <w:rFonts w:ascii="한컴바탕" w:eastAsia="한컴바탕" w:hAnsi="한컴바탕" w:cs="한컴바탕"/>
                <w:color w:val="282828"/>
                <w:kern w:val="2"/>
                <w:sz w:val="21"/>
                <w:szCs w:val="21"/>
              </w:rPr>
              <w:t xml:space="preserve"> 등 이익충돌 해소, 피 인수회사의 운</w:t>
            </w:r>
            <w:r w:rsidRPr="007D5DAC">
              <w:rPr>
                <w:rFonts w:ascii="한컴바탕" w:eastAsia="한컴바탕" w:hAnsi="한컴바탕" w:cs="한컴바탕"/>
                <w:color w:val="282828"/>
                <w:kern w:val="2"/>
                <w:sz w:val="21"/>
                <w:szCs w:val="21"/>
              </w:rPr>
              <w:lastRenderedPageBreak/>
              <w:t>영</w:t>
            </w:r>
            <w:r w:rsidRPr="007D5DAC">
              <w:rPr>
                <w:rFonts w:ascii="한컴바탕" w:eastAsia="한컴바탕" w:hAnsi="한컴바탕" w:cs="한컴바탕" w:hint="eastAsia"/>
                <w:color w:val="282828"/>
                <w:kern w:val="2"/>
                <w:sz w:val="21"/>
                <w:szCs w:val="21"/>
              </w:rPr>
              <w:t>권</w:t>
            </w:r>
            <w:r w:rsidRPr="007D5DAC">
              <w:rPr>
                <w:rFonts w:ascii="한컴바탕" w:eastAsia="한컴바탕" w:hAnsi="한컴바탕" w:cs="한컴바탕"/>
                <w:color w:val="282828"/>
                <w:kern w:val="2"/>
                <w:sz w:val="21"/>
                <w:szCs w:val="21"/>
              </w:rPr>
              <w:t xml:space="preserve"> 확보와 관련한 설명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(4) 인수인이 법인이나 기타 조직인 경우 최근 2년간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 실지 통제자의 </w:t>
            </w:r>
            <w:proofErr w:type="spellStart"/>
            <w:r w:rsidRPr="007D5DAC">
              <w:rPr>
                <w:rFonts w:ascii="한컴바탕" w:eastAsia="한컴바탕" w:hAnsi="한컴바탕" w:cs="한컴바탕" w:hint="eastAsia"/>
                <w:color w:val="282828"/>
                <w:kern w:val="2"/>
                <w:sz w:val="21"/>
                <w:szCs w:val="21"/>
              </w:rPr>
              <w:t>무</w:t>
            </w:r>
            <w:r w:rsidRPr="007D5DAC">
              <w:rPr>
                <w:rFonts w:ascii="한컴바탕" w:eastAsia="한컴바탕" w:hAnsi="한컴바탕" w:cs="한컴바탕"/>
                <w:color w:val="282828"/>
                <w:kern w:val="2"/>
                <w:sz w:val="21"/>
                <w:szCs w:val="21"/>
              </w:rPr>
              <w:t>변경</w:t>
            </w:r>
            <w:proofErr w:type="spellEnd"/>
            <w:r w:rsidRPr="007D5DAC">
              <w:rPr>
                <w:rFonts w:ascii="한컴바탕" w:eastAsia="한컴바탕" w:hAnsi="한컴바탕" w:cs="한컴바탕"/>
                <w:color w:val="282828"/>
                <w:kern w:val="2"/>
                <w:sz w:val="21"/>
                <w:szCs w:val="21"/>
              </w:rPr>
              <w:t xml:space="preserve"> 설명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(5) 인수인 및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주주나 실지 통제자의 핵심 기업과 핵심 업무, 관련기업 및 주영업무에 대한 설명, 인수인 및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주주나 실지 통제자가 2개 또는 2개 이상 상장회사의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주주나 실지 통제자인 경우 그가 5% 이상 주식을 보유하고 있는 상장회사 및 은행, 신탁회사, 증권회사, 보험회사 등 기타 금융기구의 상황설명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(6) 인수인의 최근 3년간 신용기록, 인수자금 원천의 합법성, 인수인의 관련 약속 이행능력, 공개한 관련 정보내용의 진실성, 정확성, 완벽성을 검사한 재무고문의 의견서, 인수인이 설립 3년 미만인 경우에는 최근 3년간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주주나 실지 통제자의 신용기록을 검사한 재무고문의 의견서.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경외</w:t>
            </w:r>
            <w:r w:rsidRPr="007D5DAC">
              <w:rPr>
                <w:rFonts w:ascii="한컴바탕" w:eastAsia="한컴바탕" w:hAnsi="한컴바탕" w:cs="한컴바탕"/>
                <w:color w:val="282828"/>
                <w:kern w:val="2"/>
                <w:sz w:val="21"/>
                <w:szCs w:val="21"/>
              </w:rPr>
              <w:t xml:space="preserve"> 법인이나 경외 기타 조직이 상장회사 인수 시에는 제1항 제(2)</w:t>
            </w:r>
            <w:proofErr w:type="spellStart"/>
            <w:r w:rsidRPr="007D5DAC">
              <w:rPr>
                <w:rFonts w:ascii="한컴바탕" w:eastAsia="한컴바탕" w:hAnsi="한컴바탕" w:cs="한컴바탕"/>
                <w:color w:val="282828"/>
                <w:kern w:val="2"/>
                <w:sz w:val="21"/>
                <w:szCs w:val="21"/>
              </w:rPr>
              <w:t>호에서</w:t>
            </w:r>
            <w:proofErr w:type="spellEnd"/>
            <w:r w:rsidRPr="007D5DAC">
              <w:rPr>
                <w:rFonts w:ascii="한컴바탕" w:eastAsia="한컴바탕" w:hAnsi="한컴바탕" w:cs="한컴바탕"/>
                <w:color w:val="282828"/>
                <w:kern w:val="2"/>
                <w:sz w:val="21"/>
                <w:szCs w:val="21"/>
              </w:rPr>
              <w:t xml:space="preserve"> 제(6)까지 규정한 서류를 제공하는 외에 하기 서류를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 xml:space="preserve">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인수인이 상장회사 전략투자 조건에 부합하고 상장회사를 인수할 실력이 있다는 재무고문의 검사의견서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(2) 중국 사법, 중재 관할을 접수</w:t>
            </w:r>
            <w:r w:rsidRPr="007D5DAC">
              <w:rPr>
                <w:rFonts w:ascii="한컴바탕" w:eastAsia="한컴바탕" w:hAnsi="한컴바탕" w:cs="한컴바탕" w:hint="eastAsia"/>
                <w:color w:val="282828"/>
                <w:kern w:val="2"/>
                <w:sz w:val="21"/>
                <w:szCs w:val="21"/>
              </w:rPr>
              <w:t>함에 대한</w:t>
            </w:r>
            <w:r w:rsidRPr="007D5DAC">
              <w:rPr>
                <w:rFonts w:ascii="한컴바탕" w:eastAsia="한컴바탕" w:hAnsi="한컴바탕" w:cs="한컴바탕"/>
                <w:color w:val="282828"/>
                <w:kern w:val="2"/>
                <w:sz w:val="21"/>
                <w:szCs w:val="21"/>
              </w:rPr>
              <w:t xml:space="preserve"> 인수인의 성명.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51조 </w:t>
            </w:r>
            <w:r w:rsidRPr="007D5DAC">
              <w:rPr>
                <w:rFonts w:ascii="한컴바탕" w:eastAsia="한컴바탕" w:hAnsi="한컴바탕" w:cs="한컴바탕" w:hint="eastAsia"/>
                <w:color w:val="282828"/>
                <w:kern w:val="2"/>
                <w:sz w:val="21"/>
                <w:szCs w:val="21"/>
              </w:rPr>
              <w:t>상장회사의</w:t>
            </w:r>
            <w:r w:rsidRPr="007D5DAC">
              <w:rPr>
                <w:rFonts w:ascii="한컴바탕" w:eastAsia="한컴바탕" w:hAnsi="한컴바탕" w:cs="한컴바탕"/>
                <w:color w:val="282828"/>
                <w:kern w:val="2"/>
                <w:sz w:val="21"/>
                <w:szCs w:val="21"/>
              </w:rPr>
              <w:t xml:space="preserve"> 이사, 감사, 고급 관리임원, 직원 또는 그가 통제하거나 위탁한 법인 또는 기타 조직이 자사를 인수하거나 이 방법 제5장이 규정한 방법에 따라 자사의 통제권을 취득하</w:t>
            </w:r>
            <w:r w:rsidRPr="007D5DAC">
              <w:rPr>
                <w:rFonts w:ascii="한컴바탕" w:eastAsia="한컴바탕" w:hAnsi="한컴바탕" w:cs="한컴바탕" w:hint="eastAsia"/>
                <w:color w:val="282828"/>
                <w:kern w:val="2"/>
                <w:sz w:val="21"/>
                <w:szCs w:val="21"/>
              </w:rPr>
              <w:t>고자</w:t>
            </w:r>
            <w:r w:rsidRPr="007D5DAC">
              <w:rPr>
                <w:rFonts w:ascii="한컴바탕" w:eastAsia="한컴바탕" w:hAnsi="한컴바탕" w:cs="한컴바탕"/>
                <w:color w:val="282828"/>
                <w:kern w:val="2"/>
                <w:sz w:val="21"/>
                <w:szCs w:val="21"/>
              </w:rPr>
              <w:t xml:space="preserve"> 하는(이하 관리층 인수라 함) 경우 당해 상장회사는 건전하고 운행이 양호한 조직기구 및 효과적인 내부 통제제도를 갖고 있고 회사 이사회 구성원 중 독립이사가 1/2를 초과하여야 한다. 회사는 증권, 선물 업무 자격을 가진 자산평가기구</w:t>
            </w:r>
            <w:r w:rsidRPr="007D5DAC">
              <w:rPr>
                <w:rFonts w:ascii="한컴바탕" w:eastAsia="한컴바탕" w:hAnsi="한컴바탕" w:cs="한컴바탕" w:hint="eastAsia"/>
                <w:color w:val="282828"/>
                <w:kern w:val="2"/>
                <w:sz w:val="21"/>
                <w:szCs w:val="21"/>
              </w:rPr>
              <w:t>에 위촉하여</w:t>
            </w:r>
            <w:r w:rsidRPr="007D5DAC">
              <w:rPr>
                <w:rFonts w:ascii="한컴바탕" w:eastAsia="한컴바탕" w:hAnsi="한컴바탕" w:cs="한컴바탕"/>
                <w:color w:val="282828"/>
                <w:kern w:val="2"/>
                <w:sz w:val="21"/>
                <w:szCs w:val="21"/>
              </w:rPr>
              <w:t xml:space="preserve"> 자산평가 보고서를 제공하게 하고 당해 인수는 이사회 비 관련이사가 의결하되 2/3 이상 독립 이사가 동의하여야 하며 주주총회 심의에 회부하여 주주총회에 출석한 비 관련주주</w:t>
            </w:r>
            <w:r w:rsidRPr="007D5DAC">
              <w:rPr>
                <w:rFonts w:ascii="한컴바탕" w:eastAsia="한컴바탕" w:hAnsi="한컴바탕" w:cs="한컴바탕" w:hint="eastAsia"/>
                <w:color w:val="282828"/>
                <w:kern w:val="2"/>
                <w:sz w:val="21"/>
                <w:szCs w:val="21"/>
              </w:rPr>
              <w:t>의 과반수 의결</w:t>
            </w:r>
            <w:r w:rsidRPr="007D5DAC">
              <w:rPr>
                <w:rFonts w:ascii="한컴바탕" w:eastAsia="한컴바탕" w:hAnsi="한컴바탕" w:cs="한컴바탕"/>
                <w:color w:val="282828"/>
                <w:kern w:val="2"/>
                <w:sz w:val="21"/>
                <w:szCs w:val="21"/>
              </w:rPr>
              <w:t>로 통과하여야 한다. 독립 이사가 의견을 발표하기 전에 독립 재무고문을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하여 당시 인수관련 전문의견서를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 xml:space="preserve">하게 하고 독립 이사의 의견과 독립 재무고문의 의견을 함께 공시하여야 </w:t>
            </w:r>
            <w:r w:rsidRPr="007D5DAC">
              <w:rPr>
                <w:rFonts w:ascii="한컴바탕" w:eastAsia="한컴바탕" w:hAnsi="한컴바탕" w:cs="한컴바탕"/>
                <w:color w:val="282828"/>
                <w:kern w:val="2"/>
                <w:sz w:val="21"/>
                <w:szCs w:val="21"/>
              </w:rPr>
              <w:lastRenderedPageBreak/>
              <w:t xml:space="preserve">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이사, 감사, 고급 관리임원이《</w:t>
            </w:r>
            <w:proofErr w:type="spellStart"/>
            <w:r w:rsidRPr="007D5DAC">
              <w:rPr>
                <w:rFonts w:ascii="한컴바탕" w:eastAsia="한컴바탕" w:hAnsi="한컴바탕" w:cs="한컴바탕"/>
                <w:color w:val="282828"/>
                <w:kern w:val="2"/>
                <w:sz w:val="21"/>
                <w:szCs w:val="21"/>
              </w:rPr>
              <w:t>회사법</w:t>
            </w:r>
            <w:proofErr w:type="spellEnd"/>
            <w:r w:rsidRPr="007D5DAC">
              <w:rPr>
                <w:rFonts w:ascii="한컴바탕" w:eastAsia="한컴바탕" w:hAnsi="한컴바탕" w:cs="한컴바탕"/>
                <w:color w:val="282828"/>
                <w:kern w:val="2"/>
                <w:sz w:val="21"/>
                <w:szCs w:val="21"/>
              </w:rPr>
              <w:t>》제149조가 규정한 상황이 있거나 최근 3년간에 증권시장 신용 불량기록이 있는 경우</w:t>
            </w:r>
            <w:r w:rsidRPr="007D5DAC">
              <w:rPr>
                <w:rFonts w:ascii="한컴바탕" w:eastAsia="한컴바탕" w:hAnsi="한컴바탕" w:cs="한컴바탕" w:hint="eastAsia"/>
                <w:color w:val="282828"/>
                <w:kern w:val="2"/>
                <w:sz w:val="21"/>
                <w:szCs w:val="21"/>
              </w:rPr>
              <w:t>에는</w:t>
            </w:r>
            <w:r w:rsidRPr="007D5DAC">
              <w:rPr>
                <w:rFonts w:ascii="한컴바탕" w:eastAsia="한컴바탕" w:hAnsi="한컴바탕" w:cs="한컴바탕"/>
                <w:color w:val="282828"/>
                <w:kern w:val="2"/>
                <w:sz w:val="21"/>
                <w:szCs w:val="21"/>
              </w:rPr>
              <w:t xml:space="preserve"> 자사를 인수하지 못한다. </w:t>
            </w:r>
          </w:p>
          <w:p w:rsidR="00B4075C" w:rsidRPr="00200B2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0"/>
                <w:kern w:val="2"/>
                <w:sz w:val="21"/>
                <w:szCs w:val="21"/>
              </w:rPr>
            </w:pPr>
            <w:r w:rsidRPr="007D5DAC">
              <w:rPr>
                <w:rFonts w:ascii="한컴바탕" w:eastAsia="한컴바탕" w:hAnsi="한컴바탕" w:cs="한컴바탕"/>
                <w:color w:val="282828"/>
                <w:kern w:val="2"/>
                <w:sz w:val="21"/>
                <w:szCs w:val="21"/>
              </w:rPr>
              <w:t xml:space="preserve">  </w:t>
            </w:r>
            <w:r w:rsidRPr="00200B2E">
              <w:rPr>
                <w:rFonts w:ascii="한컴바탕" w:eastAsia="한컴바탕" w:hAnsi="한컴바탕" w:cs="한컴바탕" w:hint="eastAsia"/>
                <w:b/>
                <w:bCs/>
                <w:color w:val="282828"/>
                <w:spacing w:val="-10"/>
                <w:kern w:val="2"/>
                <w:sz w:val="21"/>
                <w:szCs w:val="21"/>
              </w:rPr>
              <w:t>제</w:t>
            </w:r>
            <w:r w:rsidRPr="00200B2E">
              <w:rPr>
                <w:rFonts w:ascii="한컴바탕" w:eastAsia="한컴바탕" w:hAnsi="한컴바탕" w:cs="한컴바탕"/>
                <w:b/>
                <w:bCs/>
                <w:color w:val="282828"/>
                <w:spacing w:val="-10"/>
                <w:kern w:val="2"/>
                <w:sz w:val="21"/>
                <w:szCs w:val="21"/>
              </w:rPr>
              <w:t xml:space="preserve">52조 </w:t>
            </w:r>
            <w:r w:rsidRPr="00200B2E">
              <w:rPr>
                <w:rFonts w:ascii="한컴바탕" w:eastAsia="한컴바탕" w:hAnsi="한컴바탕" w:cs="한컴바탕" w:hint="eastAsia"/>
                <w:color w:val="282828"/>
                <w:spacing w:val="-10"/>
                <w:kern w:val="2"/>
                <w:sz w:val="21"/>
                <w:szCs w:val="21"/>
              </w:rPr>
              <w:t>합의방법으로</w:t>
            </w:r>
            <w:r w:rsidRPr="00200B2E">
              <w:rPr>
                <w:rFonts w:ascii="한컴바탕" w:eastAsia="한컴바탕" w:hAnsi="한컴바탕" w:cs="한컴바탕"/>
                <w:color w:val="282828"/>
                <w:spacing w:val="-10"/>
                <w:kern w:val="2"/>
                <w:sz w:val="21"/>
                <w:szCs w:val="21"/>
              </w:rPr>
              <w:t xml:space="preserve"> 상장회사를 인수하는 경우 인수합의서를 체결해서부터 관련 주식의 명의변경 수속을 </w:t>
            </w:r>
            <w:proofErr w:type="spellStart"/>
            <w:r w:rsidRPr="00200B2E">
              <w:rPr>
                <w:rFonts w:ascii="한컴바탕" w:eastAsia="한컴바탕" w:hAnsi="한컴바탕" w:cs="한컴바탕"/>
                <w:color w:val="282828"/>
                <w:spacing w:val="-10"/>
                <w:kern w:val="2"/>
                <w:sz w:val="21"/>
                <w:szCs w:val="21"/>
              </w:rPr>
              <w:t>필</w:t>
            </w:r>
            <w:r w:rsidRPr="00200B2E">
              <w:rPr>
                <w:rFonts w:ascii="한컴바탕" w:eastAsia="한컴바탕" w:hAnsi="한컴바탕" w:cs="한컴바탕" w:hint="eastAsia"/>
                <w:color w:val="282828"/>
                <w:spacing w:val="-10"/>
                <w:kern w:val="2"/>
                <w:sz w:val="21"/>
                <w:szCs w:val="21"/>
              </w:rPr>
              <w:t>할</w:t>
            </w:r>
            <w:proofErr w:type="spellEnd"/>
            <w:r w:rsidRPr="00200B2E">
              <w:rPr>
                <w:rFonts w:ascii="한컴바탕" w:eastAsia="한컴바탕" w:hAnsi="한컴바탕" w:cs="한컴바탕"/>
                <w:color w:val="282828"/>
                <w:spacing w:val="-10"/>
                <w:kern w:val="2"/>
                <w:sz w:val="21"/>
                <w:szCs w:val="21"/>
              </w:rPr>
              <w:t xml:space="preserve"> 때까지는 상장회사 인수과도기(이하 과도기라 함)</w:t>
            </w:r>
            <w:r w:rsidRPr="00200B2E">
              <w:rPr>
                <w:rFonts w:ascii="한컴바탕" w:eastAsia="한컴바탕" w:hAnsi="한컴바탕" w:cs="한컴바탕" w:hint="eastAsia"/>
                <w:color w:val="282828"/>
                <w:spacing w:val="-10"/>
                <w:kern w:val="2"/>
                <w:sz w:val="21"/>
                <w:szCs w:val="21"/>
              </w:rPr>
              <w:t>에 속한</w:t>
            </w:r>
            <w:r w:rsidRPr="00200B2E">
              <w:rPr>
                <w:rFonts w:ascii="한컴바탕" w:eastAsia="한컴바탕" w:hAnsi="한컴바탕" w:cs="한컴바탕"/>
                <w:color w:val="282828"/>
                <w:spacing w:val="-10"/>
                <w:kern w:val="2"/>
                <w:sz w:val="21"/>
                <w:szCs w:val="21"/>
              </w:rPr>
              <w:t>다. 과도기에는, 인수인이 지</w:t>
            </w:r>
            <w:r w:rsidRPr="00200B2E">
              <w:rPr>
                <w:rFonts w:ascii="한컴바탕" w:eastAsia="한컴바탕" w:hAnsi="한컴바탕" w:cs="한컴바탕" w:hint="eastAsia"/>
                <w:color w:val="282828"/>
                <w:spacing w:val="-10"/>
                <w:kern w:val="2"/>
                <w:sz w:val="21"/>
                <w:szCs w:val="21"/>
              </w:rPr>
              <w:t>배</w:t>
            </w:r>
            <w:r w:rsidRPr="00200B2E">
              <w:rPr>
                <w:rFonts w:ascii="한컴바탕" w:eastAsia="한컴바탕" w:hAnsi="한컴바탕" w:cs="한컴바탕"/>
                <w:color w:val="282828"/>
                <w:spacing w:val="-10"/>
                <w:kern w:val="2"/>
                <w:sz w:val="21"/>
                <w:szCs w:val="21"/>
              </w:rPr>
              <w:t>주주의 제의에 의하여 상장회사 이사회를 개선하지 못한다. 확실히 이사회 개선</w:t>
            </w:r>
            <w:r w:rsidRPr="00200B2E">
              <w:rPr>
                <w:rFonts w:ascii="한컴바탕" w:eastAsia="한컴바탕" w:hAnsi="한컴바탕" w:cs="한컴바탕" w:hint="eastAsia"/>
                <w:color w:val="282828"/>
                <w:spacing w:val="-10"/>
                <w:kern w:val="2"/>
                <w:sz w:val="21"/>
                <w:szCs w:val="21"/>
              </w:rPr>
              <w:t>이 필요한</w:t>
            </w:r>
            <w:r w:rsidRPr="00200B2E">
              <w:rPr>
                <w:rFonts w:ascii="한컴바탕" w:eastAsia="한컴바탕" w:hAnsi="한컴바탕" w:cs="한컴바탕"/>
                <w:color w:val="282828"/>
                <w:spacing w:val="-10"/>
                <w:kern w:val="2"/>
                <w:sz w:val="21"/>
                <w:szCs w:val="21"/>
              </w:rPr>
              <w:t xml:space="preserve"> </w:t>
            </w:r>
            <w:r w:rsidRPr="00200B2E">
              <w:rPr>
                <w:rFonts w:ascii="한컴바탕" w:eastAsia="한컴바탕" w:hAnsi="한컴바탕" w:cs="한컴바탕" w:hint="eastAsia"/>
                <w:color w:val="282828"/>
                <w:spacing w:val="-10"/>
                <w:kern w:val="2"/>
                <w:sz w:val="21"/>
                <w:szCs w:val="21"/>
              </w:rPr>
              <w:t xml:space="preserve">충분한 </w:t>
            </w:r>
            <w:r w:rsidRPr="00200B2E">
              <w:rPr>
                <w:rFonts w:ascii="한컴바탕" w:eastAsia="한컴바탕" w:hAnsi="한컴바탕" w:cs="한컴바탕"/>
                <w:color w:val="282828"/>
                <w:spacing w:val="-10"/>
                <w:kern w:val="2"/>
                <w:sz w:val="21"/>
                <w:szCs w:val="21"/>
              </w:rPr>
              <w:t xml:space="preserve">이유가 </w:t>
            </w:r>
            <w:r w:rsidRPr="00200B2E">
              <w:rPr>
                <w:rFonts w:ascii="한컴바탕" w:eastAsia="한컴바탕" w:hAnsi="한컴바탕" w:cs="한컴바탕" w:hint="eastAsia"/>
                <w:color w:val="282828"/>
                <w:spacing w:val="-10"/>
                <w:kern w:val="2"/>
                <w:sz w:val="21"/>
                <w:szCs w:val="21"/>
              </w:rPr>
              <w:t>있는</w:t>
            </w:r>
            <w:r w:rsidRPr="00200B2E">
              <w:rPr>
                <w:rFonts w:ascii="한컴바탕" w:eastAsia="한컴바탕" w:hAnsi="한컴바탕" w:cs="한컴바탕"/>
                <w:color w:val="282828"/>
                <w:spacing w:val="-10"/>
                <w:kern w:val="2"/>
                <w:sz w:val="21"/>
                <w:szCs w:val="21"/>
              </w:rPr>
              <w:t xml:space="preserve"> 경우에도 인수인 측의 이사가 이사회 구성원의 1/3을 초과하지 못하며, 피 인수회사가 인수인 및 그 관련 측에 담보를 제공하지 못하며, 피 인수회사가 주식 공개발행으로 자금을 모집하지 못하고 중대한 매입, 자산 매출이나 중대한 투자행위 또는 인수인 및 그 관련 측과 기타 관련거래를 하지 못한다. 단, 인수인이 공황이나 엄중한 재정난에 직면한 상장회사를 구제하는 상황은 예외이다.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53조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주주가 소지한 상장회사 주식을 인수인과 합의하여 양도하는 경우 인수인의 주체자격, 신용상황 및 인수의도를 조사하고 그 권익변동 보고서에 조사상황을 공개하여야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지배주주</w:t>
            </w:r>
            <w:r w:rsidRPr="007D5DAC">
              <w:rPr>
                <w:rFonts w:ascii="한컴바탕" w:eastAsia="한컴바탕" w:hAnsi="한컴바탕" w:cs="한컴바탕"/>
                <w:color w:val="282828"/>
                <w:kern w:val="2"/>
                <w:sz w:val="21"/>
                <w:szCs w:val="21"/>
              </w:rPr>
              <w:t xml:space="preserve"> 및 그 관련 측이 회사 채무를 청산하지 않았고 회사가 그에게 제공한 담보를 해</w:t>
            </w:r>
            <w:r w:rsidRPr="007D5DAC">
              <w:rPr>
                <w:rFonts w:ascii="한컴바탕" w:eastAsia="한컴바탕" w:hAnsi="한컴바탕" w:cs="한컴바탕" w:hint="eastAsia"/>
                <w:color w:val="282828"/>
                <w:kern w:val="2"/>
                <w:sz w:val="21"/>
                <w:szCs w:val="21"/>
              </w:rPr>
              <w:t>제</w:t>
            </w:r>
            <w:r w:rsidRPr="007D5DAC">
              <w:rPr>
                <w:rFonts w:ascii="한컴바탕" w:eastAsia="한컴바탕" w:hAnsi="한컴바탕" w:cs="한컴바탕"/>
                <w:color w:val="282828"/>
                <w:kern w:val="2"/>
                <w:sz w:val="21"/>
                <w:szCs w:val="21"/>
              </w:rPr>
              <w:t xml:space="preserve">하지 않았거나 회사이익을 손상하는 기타 상황이 있는 경우 피 인수회사 이사회는 상술한 상황을 </w:t>
            </w:r>
            <w:r w:rsidRPr="007D5DAC">
              <w:rPr>
                <w:rFonts w:ascii="한컴바탕" w:eastAsia="한컴바탕" w:hAnsi="한컴바탕" w:cs="한컴바탕" w:hint="eastAsia"/>
                <w:color w:val="282828"/>
                <w:kern w:val="2"/>
                <w:sz w:val="21"/>
                <w:szCs w:val="21"/>
              </w:rPr>
              <w:t>지체 없이</w:t>
            </w:r>
            <w:r w:rsidRPr="007D5DAC">
              <w:rPr>
                <w:rFonts w:ascii="한컴바탕" w:eastAsia="한컴바탕" w:hAnsi="한컴바탕" w:cs="한컴바탕"/>
                <w:color w:val="282828"/>
                <w:kern w:val="2"/>
                <w:sz w:val="21"/>
                <w:szCs w:val="21"/>
              </w:rPr>
              <w:t xml:space="preserve"> 공개하고 유효한 조치를 취하여 회사이익을 </w:t>
            </w:r>
            <w:r w:rsidRPr="007D5DAC">
              <w:rPr>
                <w:rFonts w:ascii="한컴바탕" w:eastAsia="한컴바탕" w:hAnsi="한컴바탕" w:cs="한컴바탕" w:hint="eastAsia"/>
                <w:color w:val="282828"/>
                <w:kern w:val="2"/>
                <w:sz w:val="21"/>
                <w:szCs w:val="21"/>
              </w:rPr>
              <w:t>보장</w:t>
            </w:r>
            <w:r w:rsidRPr="007D5DAC">
              <w:rPr>
                <w:rFonts w:ascii="한컴바탕" w:eastAsia="한컴바탕" w:hAnsi="한컴바탕" w:cs="한컴바탕"/>
                <w:color w:val="282828"/>
                <w:kern w:val="2"/>
                <w:sz w:val="21"/>
                <w:szCs w:val="21"/>
              </w:rPr>
              <w:t xml:space="preserve">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54조 </w:t>
            </w:r>
            <w:r w:rsidRPr="007D5DAC">
              <w:rPr>
                <w:rFonts w:ascii="한컴바탕" w:eastAsia="한컴바탕" w:hAnsi="한컴바탕" w:cs="한컴바탕" w:hint="eastAsia"/>
                <w:color w:val="282828"/>
                <w:kern w:val="2"/>
                <w:sz w:val="21"/>
                <w:szCs w:val="21"/>
              </w:rPr>
              <w:t>합의인수</w:t>
            </w:r>
            <w:r w:rsidRPr="007D5DAC">
              <w:rPr>
                <w:rFonts w:ascii="한컴바탕" w:eastAsia="한컴바탕" w:hAnsi="한컴바탕" w:cs="한컴바탕"/>
                <w:color w:val="282828"/>
                <w:kern w:val="2"/>
                <w:sz w:val="21"/>
                <w:szCs w:val="21"/>
              </w:rPr>
              <w:t xml:space="preserve"> 관련 당사자는 증권등기결제기구에 양도주식 임시</w:t>
            </w:r>
            <w:r w:rsidRPr="007D5DAC">
              <w:rPr>
                <w:rFonts w:ascii="한컴바탕" w:eastAsia="한컴바탕" w:hAnsi="한컴바탕" w:cs="한컴바탕" w:hint="eastAsia"/>
                <w:color w:val="282828"/>
                <w:kern w:val="2"/>
                <w:sz w:val="21"/>
                <w:szCs w:val="21"/>
              </w:rPr>
              <w:t xml:space="preserve">공탁 </w:t>
            </w:r>
            <w:r w:rsidRPr="007D5DAC">
              <w:rPr>
                <w:rFonts w:ascii="한컴바탕" w:eastAsia="한컴바탕" w:hAnsi="한컴바탕" w:cs="한컴바탕"/>
                <w:color w:val="282828"/>
                <w:kern w:val="2"/>
                <w:sz w:val="21"/>
                <w:szCs w:val="21"/>
              </w:rPr>
              <w:t xml:space="preserve">수속을 하여야 하며 지불에 소요되는 현찰은 증권등기결제기구가 지정한 은행에 예금할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55조 </w:t>
            </w:r>
            <w:r w:rsidRPr="007D5DAC">
              <w:rPr>
                <w:rFonts w:ascii="한컴바탕" w:eastAsia="한컴바탕" w:hAnsi="한컴바탕" w:cs="한컴바탕" w:hint="eastAsia"/>
                <w:color w:val="282828"/>
                <w:kern w:val="2"/>
                <w:sz w:val="21"/>
                <w:szCs w:val="21"/>
              </w:rPr>
              <w:t>관련</w:t>
            </w:r>
            <w:r w:rsidRPr="007D5DAC">
              <w:rPr>
                <w:rFonts w:ascii="한컴바탕" w:eastAsia="한컴바탕" w:hAnsi="한컴바탕" w:cs="한컴바탕"/>
                <w:color w:val="282828"/>
                <w:kern w:val="2"/>
                <w:sz w:val="21"/>
                <w:szCs w:val="21"/>
              </w:rPr>
              <w:t xml:space="preserve"> 당사자는 인수보고서를 공개한 후 증권거래소와 증권등기결제기구 업무규칙에 따라 증권거래소에서 당시 주식양도를 확인한 다음 양도대금 전액을 쌍방이 인정하는 은행 계좌에 불입한 증빙을 지참하고 증권등기결제기구에서 양도주식 임시보관 해소수속을 하는 동시에 명의변경 수속을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 xml:space="preserve">인수인이 </w:t>
            </w:r>
            <w:r w:rsidRPr="007D5DAC">
              <w:rPr>
                <w:rFonts w:ascii="한컴바탕" w:eastAsia="한컴바탕" w:hAnsi="한컴바탕" w:cs="한컴바탕"/>
                <w:color w:val="282828"/>
                <w:kern w:val="2"/>
                <w:sz w:val="21"/>
                <w:szCs w:val="21"/>
              </w:rPr>
              <w:t>규정에 따라</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보고, 공시 의무를</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이행하지 않았거나 규정에 따라 신고하지 아니한 경우 증권거래소와 증권등기결제기구는 주식양도 명의변경 수속을 거부하여야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인수보고서를 공시한 후 30일 내에 </w:t>
            </w:r>
            <w:r w:rsidRPr="007D5DAC">
              <w:rPr>
                <w:rFonts w:ascii="한컴바탕" w:eastAsia="한컴바탕" w:hAnsi="한컴바탕" w:cs="한컴바탕"/>
                <w:color w:val="282828"/>
                <w:kern w:val="2"/>
                <w:sz w:val="21"/>
                <w:szCs w:val="21"/>
              </w:rPr>
              <w:lastRenderedPageBreak/>
              <w:t xml:space="preserve">관련 주식 명의변경 수속을 하지 </w:t>
            </w:r>
            <w:proofErr w:type="spellStart"/>
            <w:r w:rsidRPr="007D5DAC">
              <w:rPr>
                <w:rFonts w:ascii="한컴바탕" w:eastAsia="한컴바탕" w:hAnsi="한컴바탕" w:cs="한컴바탕" w:hint="eastAsia"/>
                <w:color w:val="282828"/>
                <w:kern w:val="2"/>
                <w:sz w:val="21"/>
                <w:szCs w:val="21"/>
              </w:rPr>
              <w:t>못환</w:t>
            </w:r>
            <w:proofErr w:type="spellEnd"/>
            <w:r w:rsidRPr="007D5DAC">
              <w:rPr>
                <w:rFonts w:ascii="한컴바탕" w:eastAsia="한컴바탕" w:hAnsi="한컴바탕" w:cs="한컴바탕" w:hint="eastAsia"/>
                <w:color w:val="282828"/>
                <w:kern w:val="2"/>
                <w:sz w:val="21"/>
                <w:szCs w:val="21"/>
              </w:rPr>
              <w:t xml:space="preserve"> 경우에는</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지체 없이</w:t>
            </w:r>
            <w:r w:rsidRPr="007D5DAC">
              <w:rPr>
                <w:rFonts w:ascii="한컴바탕" w:eastAsia="한컴바탕" w:hAnsi="한컴바탕" w:cs="한컴바탕"/>
                <w:color w:val="282828"/>
                <w:kern w:val="2"/>
                <w:sz w:val="21"/>
                <w:szCs w:val="21"/>
              </w:rPr>
              <w:t xml:space="preserve"> 공시하</w:t>
            </w:r>
            <w:r w:rsidRPr="007D5DAC">
              <w:rPr>
                <w:rFonts w:ascii="한컴바탕" w:eastAsia="한컴바탕" w:hAnsi="한컴바탕" w:cs="한컴바탕" w:hint="eastAsia"/>
                <w:color w:val="282828"/>
                <w:kern w:val="2"/>
                <w:sz w:val="21"/>
                <w:szCs w:val="21"/>
              </w:rPr>
              <w:t>고 그</w:t>
            </w:r>
            <w:r w:rsidRPr="007D5DAC">
              <w:rPr>
                <w:rFonts w:ascii="한컴바탕" w:eastAsia="한컴바탕" w:hAnsi="한컴바탕" w:cs="한컴바탕"/>
                <w:color w:val="282828"/>
                <w:kern w:val="2"/>
                <w:sz w:val="21"/>
                <w:szCs w:val="21"/>
              </w:rPr>
              <w:t xml:space="preserve"> 이유를 설명하여야 한다. 관련 주식 명의변경 수속을 </w:t>
            </w:r>
            <w:proofErr w:type="spellStart"/>
            <w:r w:rsidRPr="007D5DAC">
              <w:rPr>
                <w:rFonts w:ascii="한컴바탕" w:eastAsia="한컴바탕" w:hAnsi="한컴바탕" w:cs="한컴바탕"/>
                <w:color w:val="282828"/>
                <w:kern w:val="2"/>
                <w:sz w:val="21"/>
                <w:szCs w:val="21"/>
              </w:rPr>
              <w:t>필하지</w:t>
            </w:r>
            <w:proofErr w:type="spellEnd"/>
            <w:r w:rsidRPr="007D5DAC">
              <w:rPr>
                <w:rFonts w:ascii="한컴바탕" w:eastAsia="한컴바탕" w:hAnsi="한컴바탕" w:cs="한컴바탕"/>
                <w:color w:val="282828"/>
                <w:kern w:val="2"/>
                <w:sz w:val="21"/>
                <w:szCs w:val="21"/>
              </w:rPr>
              <w:t xml:space="preserve"> 아니한 동안은 매 30일에 1회씩 관련 주식 명의변경 수속상황을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5장 간접 인수</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56조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상장회사 주주가 아님에도 불구하고 투자관계, 합의, 기타 조치로 그가 소지한 주식이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5%에 달하였거나 초과하고 30%</w:t>
            </w:r>
            <w:r w:rsidRPr="007D5DAC">
              <w:rPr>
                <w:rFonts w:ascii="한컴바탕" w:eastAsia="한컴바탕" w:hAnsi="한컴바탕" w:cs="한컴바탕" w:hint="eastAsia"/>
                <w:color w:val="282828"/>
                <w:kern w:val="2"/>
                <w:sz w:val="21"/>
                <w:szCs w:val="21"/>
              </w:rPr>
              <w:t xml:space="preserve"> 미만인</w:t>
            </w:r>
            <w:r w:rsidRPr="007D5DAC">
              <w:rPr>
                <w:rFonts w:ascii="한컴바탕" w:eastAsia="한컴바탕" w:hAnsi="한컴바탕" w:cs="한컴바탕"/>
                <w:color w:val="282828"/>
                <w:kern w:val="2"/>
                <w:sz w:val="21"/>
                <w:szCs w:val="21"/>
              </w:rPr>
              <w:t xml:space="preserve"> 경우에는 이 방법 제2장 규정에 따라 처리하여야 한다. </w:t>
            </w:r>
          </w:p>
          <w:p w:rsidR="00B4075C" w:rsidRPr="006A7008"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7D5DAC">
              <w:rPr>
                <w:rFonts w:ascii="한컴바탕" w:eastAsia="한컴바탕" w:hAnsi="한컴바탕" w:cs="한컴바탕"/>
                <w:color w:val="282828"/>
                <w:kern w:val="2"/>
                <w:sz w:val="21"/>
                <w:szCs w:val="21"/>
              </w:rPr>
              <w:t xml:space="preserve">  </w:t>
            </w:r>
            <w:r w:rsidRPr="006A7008">
              <w:rPr>
                <w:rFonts w:ascii="한컴바탕" w:eastAsia="한컴바탕" w:hAnsi="한컴바탕" w:cs="한컴바탕" w:hint="eastAsia"/>
                <w:color w:val="282828"/>
                <w:spacing w:val="-8"/>
                <w:kern w:val="2"/>
                <w:sz w:val="21"/>
                <w:szCs w:val="21"/>
              </w:rPr>
              <w:t>인수인이</w:t>
            </w:r>
            <w:r w:rsidRPr="006A7008">
              <w:rPr>
                <w:rFonts w:ascii="한컴바탕" w:eastAsia="한컴바탕" w:hAnsi="한컴바탕" w:cs="한컴바탕"/>
                <w:color w:val="282828"/>
                <w:spacing w:val="-8"/>
                <w:kern w:val="2"/>
                <w:sz w:val="21"/>
                <w:szCs w:val="21"/>
              </w:rPr>
              <w:t xml:space="preserve"> 소지한 권리 주가 당해 회사</w:t>
            </w:r>
            <w:r w:rsidRPr="006A7008">
              <w:rPr>
                <w:rFonts w:ascii="한컴바탕" w:eastAsia="한컴바탕" w:hAnsi="한컴바탕" w:cs="한컴바탕" w:hint="eastAsia"/>
                <w:color w:val="282828"/>
                <w:spacing w:val="-8"/>
                <w:kern w:val="2"/>
                <w:sz w:val="21"/>
                <w:szCs w:val="21"/>
              </w:rPr>
              <w:t>의</w:t>
            </w:r>
            <w:r w:rsidRPr="006A7008">
              <w:rPr>
                <w:rFonts w:ascii="한컴바탕" w:eastAsia="한컴바탕" w:hAnsi="한컴바탕" w:cs="한컴바탕"/>
                <w:color w:val="282828"/>
                <w:spacing w:val="-8"/>
                <w:kern w:val="2"/>
                <w:sz w:val="21"/>
                <w:szCs w:val="21"/>
              </w:rPr>
              <w:t xml:space="preserve"> </w:t>
            </w:r>
            <w:proofErr w:type="spellStart"/>
            <w:r w:rsidRPr="006A7008">
              <w:rPr>
                <w:rFonts w:ascii="한컴바탕" w:eastAsia="한컴바탕" w:hAnsi="한컴바탕" w:cs="한컴바탕" w:hint="eastAsia"/>
                <w:color w:val="282828"/>
                <w:spacing w:val="-8"/>
                <w:kern w:val="2"/>
                <w:sz w:val="21"/>
                <w:szCs w:val="21"/>
              </w:rPr>
              <w:t>기</w:t>
            </w:r>
            <w:r w:rsidRPr="006A7008">
              <w:rPr>
                <w:rFonts w:ascii="한컴바탕" w:eastAsia="한컴바탕" w:hAnsi="한컴바탕" w:cs="한컴바탕"/>
                <w:color w:val="282828"/>
                <w:spacing w:val="-8"/>
                <w:kern w:val="2"/>
                <w:sz w:val="21"/>
                <w:szCs w:val="21"/>
              </w:rPr>
              <w:t>발행</w:t>
            </w:r>
            <w:proofErr w:type="spellEnd"/>
            <w:r w:rsidRPr="006A7008">
              <w:rPr>
                <w:rFonts w:ascii="한컴바탕" w:eastAsia="한컴바탕" w:hAnsi="한컴바탕" w:cs="한컴바탕"/>
                <w:color w:val="282828"/>
                <w:spacing w:val="-8"/>
                <w:kern w:val="2"/>
                <w:sz w:val="21"/>
                <w:szCs w:val="21"/>
              </w:rPr>
              <w:t xml:space="preserve"> 주식의 30%를 초과한 경우 당해 회사 주주 앞으로 완전청약을 내야 한다. 인수인이 사실 </w:t>
            </w:r>
            <w:proofErr w:type="spellStart"/>
            <w:r w:rsidRPr="006A7008">
              <w:rPr>
                <w:rFonts w:ascii="한컴바탕" w:eastAsia="한컴바탕" w:hAnsi="한컴바탕" w:cs="한컴바탕"/>
                <w:color w:val="282828"/>
                <w:spacing w:val="-8"/>
                <w:kern w:val="2"/>
                <w:sz w:val="21"/>
                <w:szCs w:val="21"/>
              </w:rPr>
              <w:t>발샐</w:t>
            </w:r>
            <w:proofErr w:type="spellEnd"/>
            <w:r w:rsidRPr="006A7008">
              <w:rPr>
                <w:rFonts w:ascii="한컴바탕" w:eastAsia="한컴바탕" w:hAnsi="한컴바탕" w:cs="한컴바탕"/>
                <w:color w:val="282828"/>
                <w:spacing w:val="-8"/>
                <w:kern w:val="2"/>
                <w:sz w:val="21"/>
                <w:szCs w:val="21"/>
              </w:rPr>
              <w:t xml:space="preserve"> 일로부터 30일 내에 완전청약을 낼 수 없다고 예측하는 경우 상술한 30일 내에 그가 지배하는 주주</w:t>
            </w:r>
            <w:r w:rsidRPr="006A7008">
              <w:rPr>
                <w:rFonts w:ascii="한컴바탕" w:eastAsia="한컴바탕" w:hAnsi="한컴바탕" w:cs="한컴바탕" w:hint="eastAsia"/>
                <w:color w:val="282828"/>
                <w:spacing w:val="-8"/>
                <w:kern w:val="2"/>
                <w:sz w:val="21"/>
                <w:szCs w:val="21"/>
              </w:rPr>
              <w:t>로 하여금 그</w:t>
            </w:r>
            <w:r w:rsidRPr="006A7008">
              <w:rPr>
                <w:rFonts w:ascii="한컴바탕" w:eastAsia="한컴바탕" w:hAnsi="한컴바탕" w:cs="한컴바탕"/>
                <w:color w:val="282828"/>
                <w:spacing w:val="-8"/>
                <w:kern w:val="2"/>
                <w:sz w:val="21"/>
                <w:szCs w:val="21"/>
              </w:rPr>
              <w:t xml:space="preserve">가 소지한 상장회사 주식을 30%로 또는 30% 이하로 감소하도록 조처하고 감소한 날로부터 2개 근무일 내에 공시하여야 한다. 그 후부터 인수인 또는 그가 지배하는 주주가 계속 주식을 증가하는 경우에는 청약방법을 취하여야 한다. 이 방법 제6장 규정에 따라 면허를 신청하려 할 경우 이 방법 제48조 규정에 따라 수속하여야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57조 </w:t>
            </w:r>
            <w:r w:rsidRPr="007D5DAC">
              <w:rPr>
                <w:rFonts w:ascii="한컴바탕" w:eastAsia="한컴바탕" w:hAnsi="한컴바탕" w:cs="한컴바탕" w:hint="eastAsia"/>
                <w:color w:val="282828"/>
                <w:kern w:val="2"/>
                <w:sz w:val="21"/>
                <w:szCs w:val="21"/>
              </w:rPr>
              <w:t>투자자가</w:t>
            </w:r>
            <w:r w:rsidRPr="007D5DAC">
              <w:rPr>
                <w:rFonts w:ascii="한컴바탕" w:eastAsia="한컴바탕" w:hAnsi="한컴바탕" w:cs="한컴바탕"/>
                <w:color w:val="282828"/>
                <w:kern w:val="2"/>
                <w:sz w:val="21"/>
                <w:szCs w:val="21"/>
              </w:rPr>
              <w:t xml:space="preserve"> 상장회사 주주가 아님에도 불구하고 투자관계를 통하여 상장회사 주주 통제권을 취득하였으며 그가 지배하는 상장회사 주주</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소지 주식이 앞 조</w:t>
            </w:r>
            <w:r w:rsidRPr="007D5DAC">
              <w:rPr>
                <w:rFonts w:ascii="한컴바탕" w:eastAsia="한컴바탕" w:hAnsi="한컴바탕" w:cs="한컴바탕" w:hint="eastAsia"/>
                <w:color w:val="282828"/>
                <w:kern w:val="2"/>
                <w:sz w:val="21"/>
                <w:szCs w:val="21"/>
              </w:rPr>
              <w:t>에서</w:t>
            </w:r>
            <w:r w:rsidRPr="007D5DAC">
              <w:rPr>
                <w:rFonts w:ascii="한컴바탕" w:eastAsia="한컴바탕" w:hAnsi="한컴바탕" w:cs="한컴바탕"/>
                <w:color w:val="282828"/>
                <w:kern w:val="2"/>
                <w:sz w:val="21"/>
                <w:szCs w:val="21"/>
              </w:rPr>
              <w:t xml:space="preserve"> 규정한 비율에 도달하였고 당해 주주의 자산과 이윤에 중대한 영향을 미치게 된다면 앞 조 규정에 따라 보고, 공시 의무를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58조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실지 통제자 및 그가 지배하는 주주는 상장회사가 실지 통제자 변동 관련 정보를 진실, 정확, 완벽하게 공개하도록 협조할 의무를 </w:t>
            </w:r>
            <w:r w:rsidRPr="007D5DAC">
              <w:rPr>
                <w:rFonts w:ascii="한컴바탕" w:eastAsia="한컴바탕" w:hAnsi="한컴바탕" w:cs="한컴바탕" w:hint="eastAsia"/>
                <w:color w:val="282828"/>
                <w:kern w:val="2"/>
                <w:sz w:val="21"/>
                <w:szCs w:val="21"/>
              </w:rPr>
              <w:t>가진</w:t>
            </w:r>
            <w:r w:rsidRPr="007D5DAC">
              <w:rPr>
                <w:rFonts w:ascii="한컴바탕" w:eastAsia="한컴바탕" w:hAnsi="한컴바탕" w:cs="한컴바탕"/>
                <w:color w:val="282828"/>
                <w:kern w:val="2"/>
                <w:sz w:val="21"/>
                <w:szCs w:val="21"/>
              </w:rPr>
              <w:t>다. 실지 통제자 및 그가 지배하는 주주가 상술한 협조의무를 거부하여 상장회사가 법정 정보공개 의무를 이행하지 못한 민사, 행정 책임을 부담하게 되었다면 상장회사</w:t>
            </w:r>
            <w:r w:rsidRPr="007D5DAC">
              <w:rPr>
                <w:rFonts w:ascii="한컴바탕" w:eastAsia="한컴바탕" w:hAnsi="한컴바탕" w:cs="한컴바탕" w:hint="eastAsia"/>
                <w:color w:val="282828"/>
                <w:kern w:val="2"/>
                <w:sz w:val="21"/>
                <w:szCs w:val="21"/>
              </w:rPr>
              <w:t>는</w:t>
            </w:r>
            <w:r w:rsidRPr="007D5DAC">
              <w:rPr>
                <w:rFonts w:ascii="한컴바탕" w:eastAsia="한컴바탕" w:hAnsi="한컴바탕" w:cs="한컴바탕"/>
                <w:color w:val="282828"/>
                <w:kern w:val="2"/>
                <w:sz w:val="21"/>
                <w:szCs w:val="21"/>
              </w:rPr>
              <w:t xml:space="preserve"> 그를 기소할 권한을 가진다. 실지 통제자,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주주가 상장회사 및 그 관련 임직원을 </w:t>
            </w:r>
            <w:proofErr w:type="spellStart"/>
            <w:r w:rsidRPr="007D5DAC">
              <w:rPr>
                <w:rFonts w:ascii="한컴바탕" w:eastAsia="한컴바탕" w:hAnsi="한컴바탕" w:cs="한컴바탕"/>
                <w:color w:val="282828"/>
                <w:kern w:val="2"/>
                <w:sz w:val="21"/>
                <w:szCs w:val="21"/>
              </w:rPr>
              <w:t>사촉하여</w:t>
            </w:r>
            <w:proofErr w:type="spellEnd"/>
            <w:r w:rsidRPr="007D5DAC">
              <w:rPr>
                <w:rFonts w:ascii="한컴바탕" w:eastAsia="한컴바탕" w:hAnsi="한컴바탕" w:cs="한컴바탕"/>
                <w:color w:val="282828"/>
                <w:kern w:val="2"/>
                <w:sz w:val="21"/>
                <w:szCs w:val="21"/>
              </w:rPr>
              <w:t xml:space="preserve"> 정보공개 의무를 이행하지 </w:t>
            </w:r>
            <w:r w:rsidRPr="007D5DAC">
              <w:rPr>
                <w:rFonts w:ascii="한컴바탕" w:eastAsia="한컴바탕" w:hAnsi="한컴바탕" w:cs="한컴바탕" w:hint="eastAsia"/>
                <w:color w:val="282828"/>
                <w:kern w:val="2"/>
                <w:sz w:val="21"/>
                <w:szCs w:val="21"/>
              </w:rPr>
              <w:t>못하</w:t>
            </w:r>
            <w:r w:rsidRPr="007D5DAC">
              <w:rPr>
                <w:rFonts w:ascii="한컴바탕" w:eastAsia="한컴바탕" w:hAnsi="한컴바탕" w:cs="한컴바탕"/>
                <w:color w:val="282828"/>
                <w:kern w:val="2"/>
                <w:sz w:val="21"/>
                <w:szCs w:val="21"/>
              </w:rPr>
              <w:t xml:space="preserve">게 한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법에 따라 조사 처벌한다.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59조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실지 통제자 및 그가 지배하는 주주가 보고, 공시 의무를 이행하지 않는 경우 상장회사</w:t>
            </w:r>
            <w:r w:rsidRPr="007D5DAC">
              <w:rPr>
                <w:rFonts w:ascii="한컴바탕" w:eastAsia="한컴바탕" w:hAnsi="한컴바탕" w:cs="한컴바탕" w:hint="eastAsia"/>
                <w:color w:val="282828"/>
                <w:kern w:val="2"/>
                <w:sz w:val="21"/>
                <w:szCs w:val="21"/>
              </w:rPr>
              <w:t>는</w:t>
            </w:r>
            <w:r w:rsidRPr="007D5DAC">
              <w:rPr>
                <w:rFonts w:ascii="한컴바탕" w:eastAsia="한컴바탕" w:hAnsi="한컴바탕" w:cs="한컴바탕"/>
                <w:color w:val="282828"/>
                <w:kern w:val="2"/>
                <w:sz w:val="21"/>
                <w:szCs w:val="21"/>
              </w:rPr>
              <w:t xml:space="preserve"> 알게 된 즉시로 보고, 공시하</w:t>
            </w:r>
            <w:r w:rsidRPr="007D5DAC">
              <w:rPr>
                <w:rFonts w:ascii="한컴바탕" w:eastAsia="한컴바탕" w:hAnsi="한컴바탕" w:cs="한컴바탕"/>
                <w:color w:val="282828"/>
                <w:kern w:val="2"/>
                <w:sz w:val="21"/>
                <w:szCs w:val="21"/>
              </w:rPr>
              <w:lastRenderedPageBreak/>
              <w:t>여야 한다. 상장회사가 실지 통제자 변동 상황을 공시한 후에도 실지 통제자가 계속 공개하지 아니할 경우 상장회사 이사회</w:t>
            </w:r>
            <w:r w:rsidRPr="007D5DAC">
              <w:rPr>
                <w:rFonts w:ascii="한컴바탕" w:eastAsia="한컴바탕" w:hAnsi="한컴바탕" w:cs="한컴바탕" w:hint="eastAsia"/>
                <w:color w:val="282828"/>
                <w:kern w:val="2"/>
                <w:sz w:val="21"/>
                <w:szCs w:val="21"/>
              </w:rPr>
              <w:t>는</w:t>
            </w:r>
            <w:r w:rsidRPr="007D5DAC">
              <w:rPr>
                <w:rFonts w:ascii="한컴바탕" w:eastAsia="한컴바탕" w:hAnsi="한컴바탕" w:cs="한컴바탕"/>
                <w:color w:val="282828"/>
                <w:kern w:val="2"/>
                <w:sz w:val="21"/>
                <w:szCs w:val="21"/>
              </w:rPr>
              <w:t xml:space="preserve"> 실지 </w:t>
            </w:r>
            <w:proofErr w:type="spellStart"/>
            <w:r w:rsidRPr="007D5DAC">
              <w:rPr>
                <w:rFonts w:ascii="한컴바탕" w:eastAsia="한컴바탕" w:hAnsi="한컴바탕" w:cs="한컴바탕"/>
                <w:color w:val="282828"/>
                <w:kern w:val="2"/>
                <w:sz w:val="21"/>
                <w:szCs w:val="21"/>
              </w:rPr>
              <w:t>통제자와</w:t>
            </w:r>
            <w:proofErr w:type="spellEnd"/>
            <w:r w:rsidRPr="007D5DAC">
              <w:rPr>
                <w:rFonts w:ascii="한컴바탕" w:eastAsia="한컴바탕" w:hAnsi="한컴바탕" w:cs="한컴바탕"/>
                <w:color w:val="282828"/>
                <w:kern w:val="2"/>
                <w:sz w:val="21"/>
                <w:szCs w:val="21"/>
              </w:rPr>
              <w:t xml:space="preserve"> 그가 지배하는 주주를 조사하고 </w:t>
            </w:r>
            <w:proofErr w:type="spellStart"/>
            <w:r w:rsidRPr="007D5DAC">
              <w:rPr>
                <w:rFonts w:ascii="한컴바탕" w:eastAsia="한컴바탕" w:hAnsi="한컴바탕" w:cs="한컴바탕"/>
                <w:color w:val="282828"/>
                <w:kern w:val="2"/>
                <w:sz w:val="21"/>
                <w:szCs w:val="21"/>
              </w:rPr>
              <w:t>필요시에는</w:t>
            </w:r>
            <w:proofErr w:type="spellEnd"/>
            <w:r w:rsidRPr="007D5DAC">
              <w:rPr>
                <w:rFonts w:ascii="한컴바탕" w:eastAsia="한컴바탕" w:hAnsi="한컴바탕" w:cs="한컴바탕"/>
                <w:color w:val="282828"/>
                <w:kern w:val="2"/>
                <w:sz w:val="21"/>
                <w:szCs w:val="21"/>
              </w:rPr>
              <w:t xml:space="preserve"> 재무고문을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 xml:space="preserve">하여 조사하며 조사상황을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파출기구, 증권거래소에 보고하여야 한다. </w:t>
            </w:r>
            <w:proofErr w:type="spellStart"/>
            <w:r w:rsidRPr="007D5DAC">
              <w:rPr>
                <w:rFonts w:ascii="한컴바탕" w:eastAsia="한컴바탕" w:hAnsi="한컴바탕" w:cs="한컴바탕"/>
                <w:color w:val="282828"/>
                <w:kern w:val="2"/>
                <w:sz w:val="21"/>
                <w:szCs w:val="21"/>
              </w:rPr>
              <w:t>중국증감회는</w:t>
            </w:r>
            <w:proofErr w:type="spellEnd"/>
            <w:r w:rsidRPr="007D5DAC">
              <w:rPr>
                <w:rFonts w:ascii="한컴바탕" w:eastAsia="한컴바탕" w:hAnsi="한컴바탕" w:cs="한컴바탕"/>
                <w:color w:val="282828"/>
                <w:kern w:val="2"/>
                <w:sz w:val="21"/>
                <w:szCs w:val="21"/>
              </w:rPr>
              <w:t xml:space="preserve"> 법에 따라 보고, 공시 의무이행을 거부한 실지 </w:t>
            </w:r>
            <w:proofErr w:type="spellStart"/>
            <w:r w:rsidRPr="007D5DAC">
              <w:rPr>
                <w:rFonts w:ascii="한컴바탕" w:eastAsia="한컴바탕" w:hAnsi="한컴바탕" w:cs="한컴바탕"/>
                <w:color w:val="282828"/>
                <w:kern w:val="2"/>
                <w:sz w:val="21"/>
                <w:szCs w:val="21"/>
              </w:rPr>
              <w:t>통제자를</w:t>
            </w:r>
            <w:proofErr w:type="spellEnd"/>
            <w:r w:rsidRPr="007D5DAC">
              <w:rPr>
                <w:rFonts w:ascii="한컴바탕" w:eastAsia="한컴바탕" w:hAnsi="한컴바탕" w:cs="한컴바탕"/>
                <w:color w:val="282828"/>
                <w:kern w:val="2"/>
                <w:sz w:val="21"/>
                <w:szCs w:val="21"/>
              </w:rPr>
              <w:t xml:space="preserve"> 조사 처벌한다.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CF504A">
              <w:rPr>
                <w:rFonts w:ascii="한컴바탕" w:eastAsia="한컴바탕" w:hAnsi="한컴바탕" w:cs="한컴바탕"/>
                <w:color w:val="282828"/>
                <w:spacing w:val="-4"/>
                <w:kern w:val="2"/>
                <w:sz w:val="21"/>
                <w:szCs w:val="21"/>
              </w:rPr>
              <w:t xml:space="preserve">  </w:t>
            </w:r>
            <w:r w:rsidRPr="00CF504A">
              <w:rPr>
                <w:rFonts w:ascii="한컴바탕" w:eastAsia="한컴바탕" w:hAnsi="한컴바탕" w:cs="한컴바탕" w:hint="eastAsia"/>
                <w:color w:val="282828"/>
                <w:spacing w:val="-4"/>
                <w:kern w:val="2"/>
                <w:sz w:val="21"/>
                <w:szCs w:val="21"/>
              </w:rPr>
              <w:t>상장회사가</w:t>
            </w:r>
            <w:r w:rsidRPr="00CF504A">
              <w:rPr>
                <w:rFonts w:ascii="한컴바탕" w:eastAsia="한컴바탕" w:hAnsi="한컴바탕" w:cs="한컴바탕"/>
                <w:color w:val="282828"/>
                <w:spacing w:val="-4"/>
                <w:kern w:val="2"/>
                <w:sz w:val="21"/>
                <w:szCs w:val="21"/>
              </w:rPr>
              <w:t xml:space="preserve"> 실지 통제자의 보다 큰 변동이 있음을 알면서</w:t>
            </w:r>
            <w:r w:rsidRPr="00CF504A">
              <w:rPr>
                <w:rFonts w:ascii="한컴바탕" w:eastAsia="한컴바탕" w:hAnsi="한컴바탕" w:cs="한컴바탕" w:hint="eastAsia"/>
                <w:color w:val="282828"/>
                <w:spacing w:val="-4"/>
                <w:kern w:val="2"/>
                <w:sz w:val="21"/>
                <w:szCs w:val="21"/>
              </w:rPr>
              <w:t>도</w:t>
            </w:r>
            <w:r w:rsidRPr="00CF504A">
              <w:rPr>
                <w:rFonts w:ascii="한컴바탕" w:eastAsia="한컴바탕" w:hAnsi="한컴바탕" w:cs="한컴바탕"/>
                <w:color w:val="282828"/>
                <w:spacing w:val="-4"/>
                <w:kern w:val="2"/>
                <w:sz w:val="21"/>
                <w:szCs w:val="21"/>
              </w:rPr>
              <w:t xml:space="preserve"> 관련 실지 통제자의 변동 상황을 보고, 공시하지 아니한 경우 </w:t>
            </w:r>
            <w:proofErr w:type="spellStart"/>
            <w:r w:rsidRPr="00CF504A">
              <w:rPr>
                <w:rFonts w:ascii="한컴바탕" w:eastAsia="한컴바탕" w:hAnsi="한컴바탕" w:cs="한컴바탕"/>
                <w:color w:val="282828"/>
                <w:spacing w:val="-4"/>
                <w:kern w:val="2"/>
                <w:sz w:val="21"/>
                <w:szCs w:val="21"/>
              </w:rPr>
              <w:t>중국증감회</w:t>
            </w:r>
            <w:r w:rsidRPr="00CF504A">
              <w:rPr>
                <w:rFonts w:ascii="한컴바탕" w:eastAsia="한컴바탕" w:hAnsi="한컴바탕" w:cs="한컴바탕" w:hint="eastAsia"/>
                <w:color w:val="282828"/>
                <w:spacing w:val="-4"/>
                <w:kern w:val="2"/>
                <w:sz w:val="21"/>
                <w:szCs w:val="21"/>
              </w:rPr>
              <w:t>는</w:t>
            </w:r>
            <w:proofErr w:type="spellEnd"/>
            <w:r w:rsidRPr="00CF504A">
              <w:rPr>
                <w:rFonts w:ascii="한컴바탕" w:eastAsia="한컴바탕" w:hAnsi="한컴바탕" w:cs="한컴바탕"/>
                <w:color w:val="282828"/>
                <w:spacing w:val="-4"/>
                <w:kern w:val="2"/>
                <w:sz w:val="21"/>
                <w:szCs w:val="21"/>
              </w:rPr>
              <w:t xml:space="preserve"> 그</w:t>
            </w:r>
            <w:r w:rsidRPr="00CF504A">
              <w:rPr>
                <w:rFonts w:ascii="한컴바탕" w:eastAsia="한컴바탕" w:hAnsi="한컴바탕" w:cs="한컴바탕" w:hint="eastAsia"/>
                <w:color w:val="282828"/>
                <w:spacing w:val="-4"/>
                <w:kern w:val="2"/>
                <w:sz w:val="21"/>
                <w:szCs w:val="21"/>
              </w:rPr>
              <w:t>에게</w:t>
            </w:r>
            <w:r w:rsidRPr="00CF504A">
              <w:rPr>
                <w:rFonts w:ascii="한컴바탕" w:eastAsia="한컴바탕" w:hAnsi="한컴바탕" w:cs="한컴바탕"/>
                <w:color w:val="282828"/>
                <w:spacing w:val="-4"/>
                <w:kern w:val="2"/>
                <w:sz w:val="21"/>
                <w:szCs w:val="21"/>
              </w:rPr>
              <w:t xml:space="preserve"> 시정</w:t>
            </w:r>
            <w:r w:rsidRPr="00CF504A">
              <w:rPr>
                <w:rFonts w:ascii="한컴바탕" w:eastAsia="한컴바탕" w:hAnsi="한컴바탕" w:cs="한컴바탕" w:hint="eastAsia"/>
                <w:color w:val="282828"/>
                <w:spacing w:val="-4"/>
                <w:kern w:val="2"/>
                <w:sz w:val="21"/>
                <w:szCs w:val="21"/>
              </w:rPr>
              <w:t>하도록</w:t>
            </w:r>
            <w:r w:rsidRPr="00CF504A">
              <w:rPr>
                <w:rFonts w:ascii="한컴바탕" w:eastAsia="한컴바탕" w:hAnsi="한컴바탕" w:cs="한컴바탕"/>
                <w:color w:val="282828"/>
                <w:spacing w:val="-4"/>
                <w:kern w:val="2"/>
                <w:sz w:val="21"/>
                <w:szCs w:val="21"/>
              </w:rPr>
              <w:t xml:space="preserve"> 명하고 </w:t>
            </w:r>
            <w:r w:rsidRPr="00CF504A">
              <w:rPr>
                <w:rFonts w:ascii="한컴바탕" w:eastAsia="한컴바탕" w:hAnsi="한컴바탕" w:cs="한컴바탕" w:hint="eastAsia"/>
                <w:color w:val="282828"/>
                <w:spacing w:val="-4"/>
                <w:kern w:val="2"/>
                <w:sz w:val="21"/>
                <w:szCs w:val="21"/>
              </w:rPr>
              <w:t>사안</w:t>
            </w:r>
            <w:r w:rsidRPr="00CF504A">
              <w:rPr>
                <w:rFonts w:ascii="한컴바탕" w:eastAsia="한컴바탕" w:hAnsi="한컴바탕" w:cs="한컴바탕"/>
                <w:color w:val="282828"/>
                <w:spacing w:val="-4"/>
                <w:kern w:val="2"/>
                <w:sz w:val="21"/>
                <w:szCs w:val="21"/>
              </w:rPr>
              <w:t>이 중</w:t>
            </w:r>
            <w:r w:rsidRPr="00CF504A">
              <w:rPr>
                <w:rFonts w:ascii="한컴바탕" w:eastAsia="한컴바탕" w:hAnsi="한컴바탕" w:cs="한컴바탕" w:hint="eastAsia"/>
                <w:color w:val="282828"/>
                <w:spacing w:val="-4"/>
                <w:kern w:val="2"/>
                <w:sz w:val="21"/>
                <w:szCs w:val="21"/>
              </w:rPr>
              <w:t>한</w:t>
            </w:r>
            <w:r w:rsidRPr="00CF504A">
              <w:rPr>
                <w:rFonts w:ascii="한컴바탕" w:eastAsia="한컴바탕" w:hAnsi="한컴바탕" w:cs="한컴바탕"/>
                <w:color w:val="282828"/>
                <w:spacing w:val="-4"/>
                <w:kern w:val="2"/>
                <w:sz w:val="21"/>
                <w:szCs w:val="21"/>
              </w:rPr>
              <w:t xml:space="preserve"> 경우 책임이 있는 상장회사 이사를 부당인선으로 인정한다.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CF504A">
              <w:rPr>
                <w:rFonts w:ascii="한컴바탕" w:eastAsia="한컴바탕" w:hAnsi="한컴바탕" w:cs="한컴바탕" w:hint="eastAsia"/>
                <w:b/>
                <w:bCs/>
                <w:color w:val="282828"/>
                <w:spacing w:val="-4"/>
                <w:kern w:val="2"/>
                <w:sz w:val="21"/>
                <w:szCs w:val="21"/>
              </w:rPr>
              <w:t>제</w:t>
            </w:r>
            <w:r w:rsidRPr="00CF504A">
              <w:rPr>
                <w:rFonts w:ascii="한컴바탕" w:eastAsia="한컴바탕" w:hAnsi="한컴바탕" w:cs="한컴바탕"/>
                <w:b/>
                <w:bCs/>
                <w:color w:val="282828"/>
                <w:spacing w:val="-4"/>
                <w:kern w:val="2"/>
                <w:sz w:val="21"/>
                <w:szCs w:val="21"/>
              </w:rPr>
              <w:t xml:space="preserve">60조 </w:t>
            </w:r>
            <w:r w:rsidRPr="00CF504A">
              <w:rPr>
                <w:rFonts w:ascii="한컴바탕" w:eastAsia="한컴바탕" w:hAnsi="한컴바탕" w:cs="한컴바탕" w:hint="eastAsia"/>
                <w:color w:val="282828"/>
                <w:spacing w:val="-4"/>
                <w:kern w:val="2"/>
                <w:sz w:val="21"/>
                <w:szCs w:val="21"/>
              </w:rPr>
              <w:t>상장회사</w:t>
            </w:r>
            <w:r w:rsidRPr="00CF504A">
              <w:rPr>
                <w:rFonts w:ascii="한컴바탕" w:eastAsia="한컴바탕" w:hAnsi="한컴바탕" w:cs="한컴바탕"/>
                <w:color w:val="282828"/>
                <w:spacing w:val="-4"/>
                <w:kern w:val="2"/>
                <w:sz w:val="21"/>
                <w:szCs w:val="21"/>
              </w:rPr>
              <w:t xml:space="preserve"> 실지 통제자 및 그가 지배하는 주주가 보고, 공시 의무를 이행하지 아니하거나 제58조가 규정한 협력의무 이행을 거부하거나 실지 통제자가 상장회사를 인수하지 못하는 상황이 존재하는 경우 상장회사 이사회는 실지 통제자가 지배하는 주주가 이사회에 제출한 제안이나 임시 의안 접수를 거부하고 </w:t>
            </w:r>
            <w:proofErr w:type="spellStart"/>
            <w:r w:rsidRPr="00CF504A">
              <w:rPr>
                <w:rFonts w:ascii="한컴바탕" w:eastAsia="한컴바탕" w:hAnsi="한컴바탕" w:cs="한컴바탕"/>
                <w:color w:val="282828"/>
                <w:spacing w:val="-4"/>
                <w:kern w:val="2"/>
                <w:sz w:val="21"/>
                <w:szCs w:val="21"/>
              </w:rPr>
              <w:t>중국증감회</w:t>
            </w:r>
            <w:proofErr w:type="spellEnd"/>
            <w:r w:rsidRPr="00CF504A">
              <w:rPr>
                <w:rFonts w:ascii="한컴바탕" w:eastAsia="한컴바탕" w:hAnsi="한컴바탕" w:cs="한컴바탕"/>
                <w:color w:val="282828"/>
                <w:spacing w:val="-4"/>
                <w:kern w:val="2"/>
                <w:sz w:val="21"/>
                <w:szCs w:val="21"/>
              </w:rPr>
              <w:t xml:space="preserve">, 파출기구, 증권거래소에 보고하여야 한다. </w:t>
            </w:r>
            <w:proofErr w:type="spellStart"/>
            <w:r w:rsidRPr="00CF504A">
              <w:rPr>
                <w:rFonts w:ascii="한컴바탕" w:eastAsia="한컴바탕" w:hAnsi="한컴바탕" w:cs="한컴바탕"/>
                <w:color w:val="282828"/>
                <w:spacing w:val="-4"/>
                <w:kern w:val="2"/>
                <w:sz w:val="21"/>
                <w:szCs w:val="21"/>
              </w:rPr>
              <w:t>중국증감회는</w:t>
            </w:r>
            <w:proofErr w:type="spellEnd"/>
            <w:r w:rsidRPr="00CF504A">
              <w:rPr>
                <w:rFonts w:ascii="한컴바탕" w:eastAsia="한컴바탕" w:hAnsi="한컴바탕" w:cs="한컴바탕"/>
                <w:color w:val="282828"/>
                <w:spacing w:val="-4"/>
                <w:kern w:val="2"/>
                <w:sz w:val="21"/>
                <w:szCs w:val="21"/>
              </w:rPr>
              <w:t xml:space="preserve"> 실지 </w:t>
            </w:r>
            <w:proofErr w:type="spellStart"/>
            <w:r w:rsidRPr="00CF504A">
              <w:rPr>
                <w:rFonts w:ascii="한컴바탕" w:eastAsia="한컴바탕" w:hAnsi="한컴바탕" w:cs="한컴바탕"/>
                <w:color w:val="282828"/>
                <w:spacing w:val="-4"/>
                <w:kern w:val="2"/>
                <w:sz w:val="21"/>
                <w:szCs w:val="21"/>
              </w:rPr>
              <w:t>통제자에게</w:t>
            </w:r>
            <w:proofErr w:type="spellEnd"/>
            <w:r w:rsidRPr="00CF504A">
              <w:rPr>
                <w:rFonts w:ascii="한컴바탕" w:eastAsia="한컴바탕" w:hAnsi="한컴바탕" w:cs="한컴바탕"/>
                <w:color w:val="282828"/>
                <w:spacing w:val="-4"/>
                <w:kern w:val="2"/>
                <w:sz w:val="21"/>
                <w:szCs w:val="21"/>
              </w:rPr>
              <w:t xml:space="preserve"> 시정을 명하고 실지 통제자가 그가 지배하는 주주를 통하여 제의한 이사를 부당인선으로 인정할 수 있다. 시정하기 전까지 실지 통제자가 지배하는 주주는 그가 소지한 주식의 의결권을 행사하지 못한다. 상장회사 이사회가 실지 통제자 및 그가 지배하는 주주의 제안접수를 거부하지 아니한 경우 </w:t>
            </w:r>
            <w:proofErr w:type="spellStart"/>
            <w:r w:rsidRPr="00CF504A">
              <w:rPr>
                <w:rFonts w:ascii="한컴바탕" w:eastAsia="한컴바탕" w:hAnsi="한컴바탕" w:cs="한컴바탕"/>
                <w:color w:val="282828"/>
                <w:spacing w:val="-4"/>
                <w:kern w:val="2"/>
                <w:sz w:val="21"/>
                <w:szCs w:val="21"/>
              </w:rPr>
              <w:t>중국증감회는</w:t>
            </w:r>
            <w:proofErr w:type="spellEnd"/>
            <w:r w:rsidRPr="00CF504A">
              <w:rPr>
                <w:rFonts w:ascii="한컴바탕" w:eastAsia="한컴바탕" w:hAnsi="한컴바탕" w:cs="한컴바탕"/>
                <w:color w:val="282828"/>
                <w:spacing w:val="-4"/>
                <w:kern w:val="2"/>
                <w:sz w:val="21"/>
                <w:szCs w:val="21"/>
              </w:rPr>
              <w:t xml:space="preserve"> 책임이 있는 이사를 부당인선으로 인정할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6장 면허 신청</w:t>
            </w:r>
            <w:r w:rsidRPr="007D5DAC">
              <w:rPr>
                <w:rFonts w:ascii="한컴바탕" w:eastAsia="한컴바탕" w:hAnsi="한컴바탕" w:cs="한컴바탕"/>
                <w:color w:val="282828"/>
                <w:kern w:val="2"/>
                <w:sz w:val="21"/>
                <w:szCs w:val="21"/>
              </w:rPr>
              <w:t xml:space="preserve">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2"/>
                <w:kern w:val="2"/>
                <w:sz w:val="21"/>
                <w:szCs w:val="21"/>
              </w:rPr>
            </w:pPr>
            <w:r w:rsidRPr="00CF504A">
              <w:rPr>
                <w:rFonts w:ascii="한컴바탕" w:eastAsia="한컴바탕" w:hAnsi="한컴바탕" w:cs="한컴바탕"/>
                <w:color w:val="282828"/>
                <w:spacing w:val="12"/>
                <w:kern w:val="2"/>
                <w:sz w:val="21"/>
                <w:szCs w:val="21"/>
              </w:rPr>
              <w:t xml:space="preserve">  </w:t>
            </w:r>
            <w:r w:rsidRPr="00CF504A">
              <w:rPr>
                <w:rFonts w:ascii="한컴바탕" w:eastAsia="한컴바탕" w:hAnsi="한컴바탕" w:cs="한컴바탕" w:hint="eastAsia"/>
                <w:b/>
                <w:bCs/>
                <w:color w:val="282828"/>
                <w:spacing w:val="12"/>
                <w:kern w:val="2"/>
                <w:sz w:val="21"/>
                <w:szCs w:val="21"/>
              </w:rPr>
              <w:t>제</w:t>
            </w:r>
            <w:r w:rsidRPr="00CF504A">
              <w:rPr>
                <w:rFonts w:ascii="한컴바탕" w:eastAsia="한컴바탕" w:hAnsi="한컴바탕" w:cs="한컴바탕"/>
                <w:b/>
                <w:bCs/>
                <w:color w:val="282828"/>
                <w:spacing w:val="12"/>
                <w:kern w:val="2"/>
                <w:sz w:val="21"/>
                <w:szCs w:val="21"/>
              </w:rPr>
              <w:t xml:space="preserve">61조 </w:t>
            </w:r>
            <w:r w:rsidRPr="00CF504A">
              <w:rPr>
                <w:rFonts w:ascii="한컴바탕" w:eastAsia="한컴바탕" w:hAnsi="한컴바탕" w:cs="한컴바탕" w:hint="eastAsia"/>
                <w:color w:val="282828"/>
                <w:spacing w:val="12"/>
                <w:kern w:val="2"/>
                <w:sz w:val="21"/>
                <w:szCs w:val="21"/>
              </w:rPr>
              <w:t>이</w:t>
            </w:r>
            <w:r w:rsidRPr="00CF504A">
              <w:rPr>
                <w:rFonts w:ascii="한컴바탕" w:eastAsia="한컴바탕" w:hAnsi="한컴바탕" w:cs="한컴바탕"/>
                <w:color w:val="282828"/>
                <w:spacing w:val="12"/>
                <w:kern w:val="2"/>
                <w:sz w:val="21"/>
                <w:szCs w:val="21"/>
              </w:rPr>
              <w:t xml:space="preserve"> 방법 제62조, 제63조 규정에 부합하는 투자자 및 그 일치 </w:t>
            </w:r>
            <w:proofErr w:type="spellStart"/>
            <w:r w:rsidRPr="00CF504A">
              <w:rPr>
                <w:rFonts w:ascii="한컴바탕" w:eastAsia="한컴바탕" w:hAnsi="한컴바탕" w:cs="한컴바탕"/>
                <w:color w:val="282828"/>
                <w:spacing w:val="12"/>
                <w:kern w:val="2"/>
                <w:sz w:val="21"/>
                <w:szCs w:val="21"/>
              </w:rPr>
              <w:t>행동인은</w:t>
            </w:r>
            <w:proofErr w:type="spellEnd"/>
            <w:r w:rsidRPr="00CF504A">
              <w:rPr>
                <w:rFonts w:ascii="한컴바탕" w:eastAsia="한컴바탕" w:hAnsi="한컴바탕" w:cs="한컴바탕"/>
                <w:color w:val="282828"/>
                <w:spacing w:val="12"/>
                <w:kern w:val="2"/>
                <w:sz w:val="21"/>
                <w:szCs w:val="21"/>
              </w:rPr>
              <w:t xml:space="preserve"> </w:t>
            </w:r>
            <w:proofErr w:type="spellStart"/>
            <w:r w:rsidRPr="00CF504A">
              <w:rPr>
                <w:rFonts w:ascii="한컴바탕" w:eastAsia="한컴바탕" w:hAnsi="한컴바탕" w:cs="한컴바탕"/>
                <w:color w:val="282828"/>
                <w:spacing w:val="12"/>
                <w:kern w:val="2"/>
                <w:sz w:val="21"/>
                <w:szCs w:val="21"/>
              </w:rPr>
              <w:t>중국증감회에</w:t>
            </w:r>
            <w:proofErr w:type="spellEnd"/>
            <w:r w:rsidRPr="00CF504A">
              <w:rPr>
                <w:rFonts w:ascii="한컴바탕" w:eastAsia="한컴바탕" w:hAnsi="한컴바탕" w:cs="한컴바탕"/>
                <w:color w:val="282828"/>
                <w:spacing w:val="12"/>
                <w:kern w:val="2"/>
                <w:sz w:val="21"/>
                <w:szCs w:val="21"/>
              </w:rPr>
              <w:t xml:space="preserve"> 하기 면허사항을 신청할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소지 주식증가의 청약 면제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0"/>
                <w:kern w:val="2"/>
                <w:sz w:val="21"/>
                <w:szCs w:val="21"/>
              </w:rPr>
            </w:pPr>
            <w:r w:rsidRPr="00CF504A">
              <w:rPr>
                <w:rFonts w:ascii="한컴바탕" w:eastAsia="한컴바탕" w:hAnsi="한컴바탕" w:cs="한컴바탕"/>
                <w:color w:val="282828"/>
                <w:spacing w:val="10"/>
                <w:kern w:val="2"/>
                <w:sz w:val="21"/>
                <w:szCs w:val="21"/>
              </w:rPr>
              <w:t xml:space="preserve">  (2) 주체자격, 주식유형 제한 또는 법률, 행정법규, </w:t>
            </w:r>
            <w:proofErr w:type="spellStart"/>
            <w:r w:rsidRPr="00CF504A">
              <w:rPr>
                <w:rFonts w:ascii="한컴바탕" w:eastAsia="한컴바탕" w:hAnsi="한컴바탕" w:cs="한컴바탕"/>
                <w:color w:val="282828"/>
                <w:spacing w:val="10"/>
                <w:kern w:val="2"/>
                <w:sz w:val="21"/>
                <w:szCs w:val="21"/>
              </w:rPr>
              <w:t>중국증감회</w:t>
            </w:r>
            <w:proofErr w:type="spellEnd"/>
            <w:r w:rsidRPr="00CF504A">
              <w:rPr>
                <w:rFonts w:ascii="한컴바탕" w:eastAsia="한컴바탕" w:hAnsi="한컴바탕" w:cs="한컴바탕"/>
                <w:color w:val="282828"/>
                <w:spacing w:val="10"/>
                <w:kern w:val="2"/>
                <w:sz w:val="21"/>
                <w:szCs w:val="21"/>
              </w:rPr>
              <w:t xml:space="preserve"> 규정의 특수상황에서 피 인수회사 전체 주주를 상대한 청약 면제.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CF504A">
              <w:rPr>
                <w:rFonts w:ascii="한컴바탕" w:eastAsia="한컴바탕" w:hAnsi="한컴바탕" w:cs="한컴바탕" w:hint="eastAsia"/>
                <w:color w:val="282828"/>
                <w:spacing w:val="-4"/>
                <w:kern w:val="2"/>
                <w:sz w:val="21"/>
                <w:szCs w:val="21"/>
              </w:rPr>
              <w:t>면허를</w:t>
            </w:r>
            <w:r w:rsidRPr="00CF504A">
              <w:rPr>
                <w:rFonts w:ascii="한컴바탕" w:eastAsia="한컴바탕" w:hAnsi="한컴바탕" w:cs="한컴바탕"/>
                <w:color w:val="282828"/>
                <w:spacing w:val="-4"/>
                <w:kern w:val="2"/>
                <w:sz w:val="21"/>
                <w:szCs w:val="21"/>
              </w:rPr>
              <w:t xml:space="preserve"> 받지 못한 투자자 및 그 일치 </w:t>
            </w:r>
            <w:proofErr w:type="spellStart"/>
            <w:r w:rsidRPr="00CF504A">
              <w:rPr>
                <w:rFonts w:ascii="한컴바탕" w:eastAsia="한컴바탕" w:hAnsi="한컴바탕" w:cs="한컴바탕"/>
                <w:color w:val="282828"/>
                <w:spacing w:val="-4"/>
                <w:kern w:val="2"/>
                <w:sz w:val="21"/>
                <w:szCs w:val="21"/>
              </w:rPr>
              <w:t>행동인은</w:t>
            </w:r>
            <w:proofErr w:type="spellEnd"/>
            <w:r w:rsidRPr="00CF504A">
              <w:rPr>
                <w:rFonts w:ascii="한컴바탕" w:eastAsia="한컴바탕" w:hAnsi="한컴바탕" w:cs="한컴바탕"/>
                <w:color w:val="282828"/>
                <w:spacing w:val="-4"/>
                <w:kern w:val="2"/>
                <w:sz w:val="21"/>
                <w:szCs w:val="21"/>
              </w:rPr>
              <w:t xml:space="preserve"> 중국증감회</w:t>
            </w:r>
            <w:r w:rsidRPr="00CF504A">
              <w:rPr>
                <w:rFonts w:ascii="한컴바탕" w:eastAsia="한컴바탕" w:hAnsi="한컴바탕" w:cs="한컴바탕" w:hint="eastAsia"/>
                <w:color w:val="282828"/>
                <w:spacing w:val="-4"/>
                <w:kern w:val="2"/>
                <w:sz w:val="21"/>
                <w:szCs w:val="21"/>
              </w:rPr>
              <w:t>의</w:t>
            </w:r>
            <w:r w:rsidRPr="00CF504A">
              <w:rPr>
                <w:rFonts w:ascii="한컴바탕" w:eastAsia="한컴바탕" w:hAnsi="한컴바탕" w:cs="한컴바탕"/>
                <w:color w:val="282828"/>
                <w:spacing w:val="-4"/>
                <w:kern w:val="2"/>
                <w:sz w:val="21"/>
                <w:szCs w:val="21"/>
              </w:rPr>
              <w:t xml:space="preserve"> 통지</w:t>
            </w:r>
            <w:r w:rsidRPr="00CF504A">
              <w:rPr>
                <w:rFonts w:ascii="한컴바탕" w:eastAsia="한컴바탕" w:hAnsi="한컴바탕" w:cs="한컴바탕" w:hint="eastAsia"/>
                <w:color w:val="282828"/>
                <w:spacing w:val="-4"/>
                <w:kern w:val="2"/>
                <w:sz w:val="21"/>
                <w:szCs w:val="21"/>
              </w:rPr>
              <w:t>를</w:t>
            </w:r>
            <w:r w:rsidRPr="00CF504A">
              <w:rPr>
                <w:rFonts w:ascii="한컴바탕" w:eastAsia="한컴바탕" w:hAnsi="한컴바탕" w:cs="한컴바탕"/>
                <w:color w:val="282828"/>
                <w:spacing w:val="-4"/>
                <w:kern w:val="2"/>
                <w:sz w:val="21"/>
                <w:szCs w:val="21"/>
              </w:rPr>
              <w:t xml:space="preserve"> </w:t>
            </w:r>
            <w:proofErr w:type="spellStart"/>
            <w:r w:rsidRPr="00CF504A">
              <w:rPr>
                <w:rFonts w:ascii="한컴바탕" w:eastAsia="한컴바탕" w:hAnsi="한컴바탕" w:cs="한컴바탕" w:hint="eastAsia"/>
                <w:color w:val="282828"/>
                <w:spacing w:val="-4"/>
                <w:kern w:val="2"/>
                <w:sz w:val="21"/>
                <w:szCs w:val="21"/>
              </w:rPr>
              <w:t>받은</w:t>
            </w:r>
            <w:r w:rsidRPr="00CF504A">
              <w:rPr>
                <w:rFonts w:ascii="한컴바탕" w:eastAsia="한컴바탕" w:hAnsi="한컴바탕" w:cs="한컴바탕"/>
                <w:color w:val="282828"/>
                <w:spacing w:val="-4"/>
                <w:kern w:val="2"/>
                <w:sz w:val="21"/>
                <w:szCs w:val="21"/>
              </w:rPr>
              <w:t>일로부터</w:t>
            </w:r>
            <w:proofErr w:type="spellEnd"/>
            <w:r w:rsidRPr="00CF504A">
              <w:rPr>
                <w:rFonts w:ascii="한컴바탕" w:eastAsia="한컴바탕" w:hAnsi="한컴바탕" w:cs="한컴바탕"/>
                <w:color w:val="282828"/>
                <w:spacing w:val="-4"/>
                <w:kern w:val="2"/>
                <w:sz w:val="21"/>
                <w:szCs w:val="21"/>
              </w:rPr>
              <w:t xml:space="preserve"> 30일 내에 그가 또는 그가 지배하는 주주가 소지한 피 인수회사의 주식을 30%나 30% 이하로 감소하여야 하며 청약 이외의 방법으로 계속 소지주식을 증가</w:t>
            </w:r>
            <w:r w:rsidRPr="00CF504A">
              <w:rPr>
                <w:rFonts w:ascii="한컴바탕" w:eastAsia="한컴바탕" w:hAnsi="한컴바탕" w:cs="한컴바탕"/>
                <w:color w:val="282828"/>
                <w:spacing w:val="-4"/>
                <w:kern w:val="2"/>
                <w:sz w:val="21"/>
                <w:szCs w:val="21"/>
              </w:rPr>
              <w:lastRenderedPageBreak/>
              <w:t xml:space="preserve">하려 할 경우에는 완전청약을 내야 한다.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06"/>
              <w:jc w:val="both"/>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62조</w:t>
            </w:r>
            <w:r w:rsidRPr="007D5DAC">
              <w:rPr>
                <w:rFonts w:ascii="한컴바탕" w:eastAsia="한컴바탕" w:hAnsi="한컴바탕" w:cs="한컴바탕" w:hint="eastAsia"/>
                <w:b/>
                <w:bCs/>
                <w:color w:val="282828"/>
                <w:kern w:val="2"/>
                <w:sz w:val="21"/>
                <w:szCs w:val="21"/>
              </w:rPr>
              <w:t xml:space="preserve"> </w:t>
            </w:r>
            <w:r w:rsidRPr="007D5DAC">
              <w:rPr>
                <w:rFonts w:ascii="한컴바탕" w:eastAsia="한컴바탕" w:hAnsi="한컴바탕" w:cs="한컴바탕" w:hint="eastAsia"/>
                <w:color w:val="282828"/>
                <w:kern w:val="2"/>
                <w:sz w:val="21"/>
                <w:szCs w:val="21"/>
              </w:rPr>
              <w:t>하기</w:t>
            </w:r>
            <w:r w:rsidRPr="007D5DAC">
              <w:rPr>
                <w:rFonts w:ascii="한컴바탕" w:eastAsia="한컴바탕" w:hAnsi="한컴바탕" w:cs="한컴바탕"/>
                <w:color w:val="282828"/>
                <w:kern w:val="2"/>
                <w:sz w:val="21"/>
                <w:szCs w:val="21"/>
              </w:rPr>
              <w:t xml:space="preserve"> 상황 중 하나가 있는 인수인은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 xml:space="preserve">청약면허 방식의 </w:t>
            </w:r>
            <w:r w:rsidRPr="007D5DAC">
              <w:rPr>
                <w:rFonts w:ascii="한컴바탕" w:eastAsia="한컴바탕" w:hAnsi="한컴바탕" w:cs="한컴바탕"/>
                <w:color w:val="282828"/>
                <w:kern w:val="2"/>
                <w:sz w:val="21"/>
                <w:szCs w:val="21"/>
              </w:rPr>
              <w:t xml:space="preserve">주식 </w:t>
            </w:r>
            <w:r w:rsidRPr="007D5DAC">
              <w:rPr>
                <w:rFonts w:ascii="한컴바탕" w:eastAsia="한컴바탕" w:hAnsi="한컴바탕" w:cs="한컴바탕" w:hint="eastAsia"/>
                <w:color w:val="282828"/>
                <w:kern w:val="2"/>
                <w:sz w:val="21"/>
                <w:szCs w:val="21"/>
              </w:rPr>
              <w:t>증가</w:t>
            </w:r>
            <w:r w:rsidRPr="007D5DAC">
              <w:rPr>
                <w:rFonts w:ascii="한컴바탕" w:eastAsia="한컴바탕" w:hAnsi="한컴바탕" w:cs="한컴바탕"/>
                <w:color w:val="282828"/>
                <w:kern w:val="2"/>
                <w:sz w:val="21"/>
                <w:szCs w:val="21"/>
              </w:rPr>
              <w:t xml:space="preserve">를 신청할 수 있다.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(1) 인수인과 양도자가, </w:t>
            </w:r>
            <w:r w:rsidRPr="007D5DAC">
              <w:rPr>
                <w:rFonts w:ascii="한컴바탕" w:eastAsia="한컴바탕" w:hAnsi="한컴바탕" w:cs="한컴바탕" w:hint="eastAsia"/>
                <w:color w:val="282828"/>
                <w:kern w:val="2"/>
                <w:sz w:val="21"/>
                <w:szCs w:val="21"/>
              </w:rPr>
              <w:t>해당</w:t>
            </w:r>
            <w:r w:rsidRPr="007D5DAC">
              <w:rPr>
                <w:rFonts w:ascii="한컴바탕" w:eastAsia="한컴바탕" w:hAnsi="한컴바탕" w:cs="한컴바탕"/>
                <w:color w:val="282828"/>
                <w:kern w:val="2"/>
                <w:sz w:val="21"/>
                <w:szCs w:val="21"/>
              </w:rPr>
              <w:t xml:space="preserve"> 양도가 상장회사 실지 통제자의 변화를 초래하지 아니함을 증명할 수 있는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(2) 상장회사가 심각한 재정난에 직면하였고 인수인이 제기한 회사 구제방법이 회사 주주총회의 </w:t>
            </w:r>
            <w:r w:rsidRPr="007D5DAC">
              <w:rPr>
                <w:rFonts w:ascii="한컴바탕" w:eastAsia="한컴바탕" w:hAnsi="한컴바탕" w:cs="한컴바탕" w:hint="eastAsia"/>
                <w:color w:val="282828"/>
                <w:kern w:val="2"/>
                <w:sz w:val="21"/>
                <w:szCs w:val="21"/>
              </w:rPr>
              <w:t>승인</w:t>
            </w:r>
            <w:r w:rsidRPr="007D5DAC">
              <w:rPr>
                <w:rFonts w:ascii="한컴바탕" w:eastAsia="한컴바탕" w:hAnsi="한컴바탕" w:cs="한컴바탕"/>
                <w:color w:val="282828"/>
                <w:kern w:val="2"/>
                <w:sz w:val="21"/>
                <w:szCs w:val="21"/>
              </w:rPr>
              <w:t xml:space="preserve">을 받았으며 인수인이 소지한 당해 회사 권익을 3년 내에는 양도하지 않을 것을 약속한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CF504A" w:rsidRDefault="00B4075C" w:rsidP="00CF504A">
            <w:pPr>
              <w:pStyle w:val="a6"/>
              <w:wordWrap w:val="0"/>
              <w:topLinePunct/>
              <w:autoSpaceDN w:val="0"/>
              <w:snapToGrid w:val="0"/>
              <w:spacing w:before="0" w:beforeAutospacing="0" w:after="0" w:afterAutospacing="0" w:line="290" w:lineRule="atLeast"/>
              <w:ind w:firstLineChars="100" w:firstLine="202"/>
              <w:jc w:val="both"/>
              <w:rPr>
                <w:rFonts w:ascii="한컴바탕" w:eastAsia="한컴바탕" w:hAnsi="한컴바탕" w:cs="한컴바탕"/>
                <w:color w:val="282828"/>
                <w:spacing w:val="-4"/>
                <w:kern w:val="2"/>
                <w:sz w:val="21"/>
                <w:szCs w:val="21"/>
              </w:rPr>
            </w:pPr>
            <w:r w:rsidRPr="00CF504A">
              <w:rPr>
                <w:rFonts w:ascii="한컴바탕" w:eastAsia="한컴바탕" w:hAnsi="한컴바탕" w:cs="한컴바탕"/>
                <w:color w:val="282828"/>
                <w:spacing w:val="-4"/>
                <w:kern w:val="2"/>
                <w:sz w:val="21"/>
                <w:szCs w:val="21"/>
              </w:rPr>
              <w:t xml:space="preserve">(3) 인수인이 상장회사 주주총회 </w:t>
            </w:r>
            <w:proofErr w:type="spellStart"/>
            <w:r w:rsidRPr="00CF504A">
              <w:rPr>
                <w:rFonts w:ascii="한컴바탕" w:eastAsia="한컴바탕" w:hAnsi="한컴바탕" w:cs="한컴바탕"/>
                <w:color w:val="282828"/>
                <w:spacing w:val="-4"/>
                <w:kern w:val="2"/>
                <w:sz w:val="21"/>
                <w:szCs w:val="21"/>
              </w:rPr>
              <w:t>비관련</w:t>
            </w:r>
            <w:proofErr w:type="spellEnd"/>
            <w:r w:rsidRPr="00CF504A">
              <w:rPr>
                <w:rFonts w:ascii="한컴바탕" w:eastAsia="한컴바탕" w:hAnsi="한컴바탕" w:cs="한컴바탕"/>
                <w:color w:val="282828"/>
                <w:spacing w:val="-4"/>
                <w:kern w:val="2"/>
                <w:sz w:val="21"/>
                <w:szCs w:val="21"/>
              </w:rPr>
              <w:t xml:space="preserve"> 주주의 </w:t>
            </w:r>
            <w:r w:rsidRPr="00CF504A">
              <w:rPr>
                <w:rFonts w:ascii="한컴바탕" w:eastAsia="한컴바탕" w:hAnsi="한컴바탕" w:cs="한컴바탕" w:hint="eastAsia"/>
                <w:color w:val="282828"/>
                <w:spacing w:val="-4"/>
                <w:kern w:val="2"/>
                <w:sz w:val="21"/>
                <w:szCs w:val="21"/>
              </w:rPr>
              <w:t>승인</w:t>
            </w:r>
            <w:r w:rsidRPr="00CF504A">
              <w:rPr>
                <w:rFonts w:ascii="한컴바탕" w:eastAsia="한컴바탕" w:hAnsi="한컴바탕" w:cs="한컴바탕"/>
                <w:color w:val="282828"/>
                <w:spacing w:val="-4"/>
                <w:kern w:val="2"/>
                <w:sz w:val="21"/>
                <w:szCs w:val="21"/>
              </w:rPr>
              <w:t>을 받고 상장회사가 그에게 발행</w:t>
            </w:r>
            <w:r w:rsidRPr="00CF504A">
              <w:rPr>
                <w:rFonts w:ascii="한컴바탕" w:eastAsia="한컴바탕" w:hAnsi="한컴바탕" w:cs="한컴바탕" w:hint="eastAsia"/>
                <w:color w:val="282828"/>
                <w:spacing w:val="-4"/>
                <w:kern w:val="2"/>
                <w:sz w:val="21"/>
                <w:szCs w:val="21"/>
              </w:rPr>
              <w:t>한</w:t>
            </w:r>
            <w:r w:rsidRPr="00CF504A">
              <w:rPr>
                <w:rFonts w:ascii="한컴바탕" w:eastAsia="한컴바탕" w:hAnsi="한컴바탕" w:cs="한컴바탕"/>
                <w:color w:val="282828"/>
                <w:spacing w:val="-4"/>
                <w:kern w:val="2"/>
                <w:sz w:val="21"/>
                <w:szCs w:val="21"/>
              </w:rPr>
              <w:t xml:space="preserve"> </w:t>
            </w:r>
            <w:r w:rsidRPr="00CF504A">
              <w:rPr>
                <w:rFonts w:ascii="한컴바탕" w:eastAsia="한컴바탕" w:hAnsi="한컴바탕" w:cs="한컴바탕" w:hint="eastAsia"/>
                <w:color w:val="282828"/>
                <w:spacing w:val="-4"/>
                <w:kern w:val="2"/>
                <w:sz w:val="21"/>
                <w:szCs w:val="21"/>
              </w:rPr>
              <w:t>신부를</w:t>
            </w:r>
            <w:r w:rsidRPr="00CF504A">
              <w:rPr>
                <w:rFonts w:ascii="한컴바탕" w:eastAsia="한컴바탕" w:hAnsi="한컴바탕" w:cs="한컴바탕"/>
                <w:color w:val="282828"/>
                <w:spacing w:val="-4"/>
                <w:kern w:val="2"/>
                <w:sz w:val="21"/>
                <w:szCs w:val="21"/>
              </w:rPr>
              <w:t xml:space="preserve"> 취득하여 </w:t>
            </w:r>
            <w:r w:rsidRPr="00CF504A">
              <w:rPr>
                <w:rFonts w:ascii="한컴바탕" w:eastAsia="한컴바탕" w:hAnsi="한컴바탕" w:cs="한컴바탕" w:hint="eastAsia"/>
                <w:color w:val="282828"/>
                <w:spacing w:val="-4"/>
                <w:kern w:val="2"/>
                <w:sz w:val="21"/>
                <w:szCs w:val="21"/>
              </w:rPr>
              <w:t xml:space="preserve">그가 차지한 </w:t>
            </w:r>
            <w:r w:rsidRPr="00CF504A">
              <w:rPr>
                <w:rFonts w:ascii="한컴바탕" w:eastAsia="한컴바탕" w:hAnsi="한컴바탕" w:cs="한컴바탕"/>
                <w:color w:val="282828"/>
                <w:spacing w:val="-4"/>
                <w:kern w:val="2"/>
                <w:sz w:val="21"/>
                <w:szCs w:val="21"/>
              </w:rPr>
              <w:t>당해 회사</w:t>
            </w:r>
            <w:r w:rsidRPr="00CF504A">
              <w:rPr>
                <w:rFonts w:ascii="한컴바탕" w:eastAsia="한컴바탕" w:hAnsi="한컴바탕" w:cs="한컴바탕" w:hint="eastAsia"/>
                <w:color w:val="282828"/>
                <w:spacing w:val="-4"/>
                <w:kern w:val="2"/>
                <w:sz w:val="21"/>
                <w:szCs w:val="21"/>
              </w:rPr>
              <w:t>의 권익 주식이 당해 회사 기</w:t>
            </w:r>
            <w:r w:rsidRPr="00CF504A">
              <w:rPr>
                <w:rFonts w:ascii="한컴바탕" w:eastAsia="한컴바탕" w:hAnsi="한컴바탕" w:cs="한컴바탕"/>
                <w:color w:val="282828"/>
                <w:spacing w:val="-4"/>
                <w:kern w:val="2"/>
                <w:sz w:val="21"/>
                <w:szCs w:val="21"/>
              </w:rPr>
              <w:t xml:space="preserve"> 발행 주식의 30%</w:t>
            </w:r>
            <w:r w:rsidRPr="00CF504A">
              <w:rPr>
                <w:rFonts w:ascii="한컴바탕" w:eastAsia="한컴바탕" w:hAnsi="한컴바탕" w:cs="한컴바탕" w:hint="eastAsia"/>
                <w:color w:val="282828"/>
                <w:spacing w:val="-4"/>
                <w:kern w:val="2"/>
                <w:sz w:val="21"/>
                <w:szCs w:val="21"/>
              </w:rPr>
              <w:t xml:space="preserve">를 초과하게 되었으며, </w:t>
            </w:r>
            <w:r w:rsidRPr="00CF504A">
              <w:rPr>
                <w:rFonts w:ascii="한컴바탕" w:eastAsia="한컴바탕" w:hAnsi="한컴바탕" w:cs="한컴바탕"/>
                <w:color w:val="282828"/>
                <w:spacing w:val="-4"/>
                <w:kern w:val="2"/>
                <w:sz w:val="21"/>
                <w:szCs w:val="21"/>
              </w:rPr>
              <w:t>인수인이</w:t>
            </w:r>
            <w:r w:rsidRPr="00CF504A">
              <w:rPr>
                <w:rFonts w:ascii="한컴바탕" w:eastAsia="한컴바탕" w:hAnsi="한컴바탕" w:cs="한컴바탕" w:hint="eastAsia"/>
                <w:color w:val="282828"/>
                <w:spacing w:val="-4"/>
                <w:kern w:val="2"/>
                <w:sz w:val="21"/>
                <w:szCs w:val="21"/>
              </w:rPr>
              <w:t xml:space="preserve"> 그에게 </w:t>
            </w:r>
            <w:proofErr w:type="spellStart"/>
            <w:r w:rsidRPr="00CF504A">
              <w:rPr>
                <w:rFonts w:ascii="한컴바탕" w:eastAsia="한컴바탕" w:hAnsi="한컴바탕" w:cs="한컴바탕" w:hint="eastAsia"/>
                <w:color w:val="282828"/>
                <w:spacing w:val="-4"/>
                <w:kern w:val="2"/>
                <w:sz w:val="21"/>
                <w:szCs w:val="21"/>
              </w:rPr>
              <w:t>밣행한</w:t>
            </w:r>
            <w:proofErr w:type="spellEnd"/>
            <w:r w:rsidRPr="00CF504A">
              <w:rPr>
                <w:rFonts w:ascii="한컴바탕" w:eastAsia="한컴바탕" w:hAnsi="한컴바탕" w:cs="한컴바탕" w:hint="eastAsia"/>
                <w:color w:val="282828"/>
                <w:spacing w:val="-4"/>
                <w:kern w:val="2"/>
                <w:sz w:val="21"/>
                <w:szCs w:val="21"/>
              </w:rPr>
              <w:t xml:space="preserve"> 해당 신주를</w:t>
            </w:r>
            <w:r w:rsidRPr="00CF504A">
              <w:rPr>
                <w:rFonts w:ascii="한컴바탕" w:eastAsia="한컴바탕" w:hAnsi="한컴바탕" w:cs="한컴바탕"/>
                <w:color w:val="282828"/>
                <w:spacing w:val="-4"/>
                <w:kern w:val="2"/>
                <w:sz w:val="21"/>
                <w:szCs w:val="21"/>
              </w:rPr>
              <w:t>3년 내에는</w:t>
            </w:r>
            <w:r w:rsidRPr="00CF504A">
              <w:rPr>
                <w:rFonts w:ascii="한컴바탕" w:eastAsia="한컴바탕" w:hAnsi="한컴바탕" w:cs="한컴바탕" w:hint="eastAsia"/>
                <w:color w:val="282828"/>
                <w:spacing w:val="-4"/>
                <w:kern w:val="2"/>
                <w:sz w:val="21"/>
                <w:szCs w:val="21"/>
              </w:rPr>
              <w:t xml:space="preserve"> </w:t>
            </w:r>
            <w:r w:rsidRPr="00CF504A">
              <w:rPr>
                <w:rFonts w:ascii="한컴바탕" w:eastAsia="한컴바탕" w:hAnsi="한컴바탕" w:cs="한컴바탕"/>
                <w:color w:val="282828"/>
                <w:spacing w:val="-4"/>
                <w:kern w:val="2"/>
                <w:sz w:val="21"/>
                <w:szCs w:val="21"/>
              </w:rPr>
              <w:t>양도하지 않기로 약속</w:t>
            </w:r>
            <w:r w:rsidRPr="00CF504A">
              <w:rPr>
                <w:rFonts w:ascii="한컴바탕" w:eastAsia="한컴바탕" w:hAnsi="한컴바탕" w:cs="한컴바탕" w:hint="eastAsia"/>
                <w:color w:val="282828"/>
                <w:spacing w:val="-4"/>
                <w:kern w:val="2"/>
                <w:sz w:val="21"/>
                <w:szCs w:val="21"/>
              </w:rPr>
              <w:t xml:space="preserve">함과 아울러 </w:t>
            </w:r>
            <w:r w:rsidRPr="00CF504A">
              <w:rPr>
                <w:rFonts w:ascii="한컴바탕" w:eastAsia="한컴바탕" w:hAnsi="한컴바탕" w:cs="한컴바탕"/>
                <w:color w:val="282828"/>
                <w:spacing w:val="-4"/>
                <w:kern w:val="2"/>
                <w:sz w:val="21"/>
                <w:szCs w:val="21"/>
              </w:rPr>
              <w:t xml:space="preserve">회사 주주총회가 그의 청약 면제를 동의한 </w:t>
            </w:r>
            <w:r w:rsidRPr="00CF504A">
              <w:rPr>
                <w:rFonts w:ascii="한컴바탕" w:eastAsia="한컴바탕" w:hAnsi="한컴바탕" w:cs="한컴바탕" w:hint="eastAsia"/>
                <w:color w:val="282828"/>
                <w:spacing w:val="-4"/>
                <w:kern w:val="2"/>
                <w:sz w:val="21"/>
                <w:szCs w:val="21"/>
              </w:rPr>
              <w:t>경우</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(4)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증권시장의 발전, 변화에 수응하고 투자자의 합법적 권익을 보호하기 위하여 인정한 기타 </w:t>
            </w:r>
            <w:r w:rsidRPr="007D5DAC">
              <w:rPr>
                <w:rFonts w:ascii="한컴바탕" w:eastAsia="한컴바탕" w:hAnsi="한컴바탕" w:cs="한컴바탕" w:hint="eastAsia"/>
                <w:color w:val="282828"/>
                <w:kern w:val="2"/>
                <w:sz w:val="21"/>
                <w:szCs w:val="21"/>
              </w:rPr>
              <w:t xml:space="preserve">경우. </w:t>
            </w:r>
          </w:p>
          <w:p w:rsidR="00B4075C" w:rsidRPr="00CF504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7D5DAC">
              <w:rPr>
                <w:rFonts w:ascii="한컴바탕" w:eastAsia="한컴바탕" w:hAnsi="한컴바탕" w:cs="한컴바탕"/>
                <w:color w:val="282828"/>
                <w:kern w:val="2"/>
                <w:sz w:val="21"/>
                <w:szCs w:val="21"/>
              </w:rPr>
              <w:t xml:space="preserve">  </w:t>
            </w:r>
            <w:proofErr w:type="spellStart"/>
            <w:r w:rsidRPr="00CF504A">
              <w:rPr>
                <w:rFonts w:ascii="한컴바탕" w:eastAsia="한컴바탕" w:hAnsi="한컴바탕" w:cs="한컴바탕" w:hint="eastAsia"/>
                <w:color w:val="282828"/>
                <w:spacing w:val="-8"/>
                <w:kern w:val="2"/>
                <w:sz w:val="21"/>
                <w:szCs w:val="21"/>
              </w:rPr>
              <w:t>중국증감회는</w:t>
            </w:r>
            <w:proofErr w:type="spellEnd"/>
            <w:r w:rsidRPr="00CF504A">
              <w:rPr>
                <w:rFonts w:ascii="한컴바탕" w:eastAsia="한컴바탕" w:hAnsi="한컴바탕" w:cs="한컴바탕"/>
                <w:color w:val="282828"/>
                <w:spacing w:val="-8"/>
                <w:kern w:val="2"/>
                <w:sz w:val="21"/>
                <w:szCs w:val="21"/>
              </w:rPr>
              <w:t xml:space="preserve"> 인수인이 제출한 면허 신청서류가 규정에 부합하고 이미 이 방법 규정에 따라 보고, 공시 의무를 이행하였다면 </w:t>
            </w:r>
            <w:proofErr w:type="gramStart"/>
            <w:r w:rsidRPr="00CF504A">
              <w:rPr>
                <w:rFonts w:ascii="한컴바탕" w:eastAsia="한컴바탕" w:hAnsi="한컴바탕" w:cs="한컴바탕"/>
                <w:color w:val="282828"/>
                <w:spacing w:val="-8"/>
                <w:kern w:val="2"/>
                <w:sz w:val="21"/>
                <w:szCs w:val="21"/>
              </w:rPr>
              <w:t xml:space="preserve">접수하고  </w:t>
            </w:r>
            <w:r w:rsidRPr="00CF504A">
              <w:rPr>
                <w:rFonts w:ascii="한컴바탕" w:eastAsia="한컴바탕" w:hAnsi="한컴바탕" w:cs="한컴바탕" w:hint="eastAsia"/>
                <w:color w:val="282828"/>
                <w:spacing w:val="-8"/>
                <w:kern w:val="2"/>
                <w:sz w:val="21"/>
                <w:szCs w:val="21"/>
              </w:rPr>
              <w:t>규정에</w:t>
            </w:r>
            <w:proofErr w:type="gramEnd"/>
            <w:r w:rsidRPr="00CF504A">
              <w:rPr>
                <w:rFonts w:ascii="한컴바탕" w:eastAsia="한컴바탕" w:hAnsi="한컴바탕" w:cs="한컴바탕"/>
                <w:color w:val="282828"/>
                <w:spacing w:val="-8"/>
                <w:kern w:val="2"/>
                <w:sz w:val="21"/>
                <w:szCs w:val="21"/>
              </w:rPr>
              <w:t xml:space="preserve"> 부합하지 아니하고 보고, 공시 의무를 이행하지 않았다면 </w:t>
            </w:r>
            <w:r w:rsidRPr="00CF504A">
              <w:rPr>
                <w:rFonts w:ascii="한컴바탕" w:eastAsia="한컴바탕" w:hAnsi="한컴바탕" w:cs="한컴바탕" w:hint="eastAsia"/>
                <w:color w:val="282828"/>
                <w:spacing w:val="-8"/>
                <w:kern w:val="2"/>
                <w:sz w:val="21"/>
                <w:szCs w:val="21"/>
              </w:rPr>
              <w:t xml:space="preserve">이를 </w:t>
            </w:r>
            <w:r w:rsidRPr="00CF504A">
              <w:rPr>
                <w:rFonts w:ascii="한컴바탕" w:eastAsia="한컴바탕" w:hAnsi="한컴바탕" w:cs="한컴바탕"/>
                <w:color w:val="282828"/>
                <w:spacing w:val="-8"/>
                <w:kern w:val="2"/>
                <w:sz w:val="21"/>
                <w:szCs w:val="21"/>
              </w:rPr>
              <w:t xml:space="preserve">접수하지 아니한다. </w:t>
            </w:r>
            <w:proofErr w:type="spellStart"/>
            <w:r w:rsidRPr="00CF504A">
              <w:rPr>
                <w:rFonts w:ascii="한컴바탕" w:eastAsia="한컴바탕" w:hAnsi="한컴바탕" w:cs="한컴바탕"/>
                <w:color w:val="282828"/>
                <w:spacing w:val="-8"/>
                <w:kern w:val="2"/>
                <w:sz w:val="21"/>
                <w:szCs w:val="21"/>
              </w:rPr>
              <w:t>중국증감회는</w:t>
            </w:r>
            <w:proofErr w:type="spellEnd"/>
            <w:r w:rsidRPr="00CF504A">
              <w:rPr>
                <w:rFonts w:ascii="한컴바탕" w:eastAsia="한컴바탕" w:hAnsi="한컴바탕" w:cs="한컴바탕"/>
                <w:color w:val="282828"/>
                <w:spacing w:val="-8"/>
                <w:kern w:val="2"/>
                <w:sz w:val="21"/>
                <w:szCs w:val="21"/>
              </w:rPr>
              <w:t xml:space="preserve"> 면허신청을 접수한 후 20개 근무일 내에 인수인이 신청한 구체 사항에 따라 면허여부를 결정</w:t>
            </w:r>
            <w:r w:rsidRPr="00CF504A">
              <w:rPr>
                <w:rFonts w:ascii="한컴바탕" w:eastAsia="한컴바탕" w:hAnsi="한컴바탕" w:cs="한컴바탕" w:hint="eastAsia"/>
                <w:color w:val="282828"/>
                <w:spacing w:val="-8"/>
                <w:kern w:val="2"/>
                <w:sz w:val="21"/>
                <w:szCs w:val="21"/>
              </w:rPr>
              <w:t xml:space="preserve">하며, </w:t>
            </w:r>
            <w:r w:rsidRPr="00CF504A">
              <w:rPr>
                <w:rFonts w:ascii="한컴바탕" w:eastAsia="한컴바탕" w:hAnsi="한컴바탕" w:cs="한컴바탕"/>
                <w:color w:val="282828"/>
                <w:spacing w:val="-8"/>
                <w:kern w:val="2"/>
                <w:sz w:val="21"/>
                <w:szCs w:val="21"/>
              </w:rPr>
              <w:t>면허를 취득</w:t>
            </w:r>
            <w:r w:rsidRPr="00CF504A">
              <w:rPr>
                <w:rFonts w:ascii="한컴바탕" w:eastAsia="한컴바탕" w:hAnsi="한컴바탕" w:cs="한컴바탕" w:hint="eastAsia"/>
                <w:color w:val="282828"/>
                <w:spacing w:val="-8"/>
                <w:kern w:val="2"/>
                <w:sz w:val="21"/>
                <w:szCs w:val="21"/>
              </w:rPr>
              <w:t>한 경우</w:t>
            </w:r>
            <w:r w:rsidRPr="00CF504A">
              <w:rPr>
                <w:rFonts w:ascii="한컴바탕" w:eastAsia="한컴바탕" w:hAnsi="한컴바탕" w:cs="한컴바탕"/>
                <w:color w:val="282828"/>
                <w:spacing w:val="-8"/>
                <w:kern w:val="2"/>
                <w:sz w:val="21"/>
                <w:szCs w:val="21"/>
              </w:rPr>
              <w:t xml:space="preserve"> 인수인은 </w:t>
            </w:r>
            <w:r w:rsidRPr="00CF504A">
              <w:rPr>
                <w:rFonts w:ascii="한컴바탕" w:eastAsia="한컴바탕" w:hAnsi="한컴바탕" w:cs="한컴바탕" w:hint="eastAsia"/>
                <w:color w:val="282828"/>
                <w:spacing w:val="-8"/>
                <w:kern w:val="2"/>
                <w:sz w:val="21"/>
                <w:szCs w:val="21"/>
              </w:rPr>
              <w:t>당해 주식</w:t>
            </w:r>
            <w:r w:rsidRPr="00CF504A">
              <w:rPr>
                <w:rFonts w:ascii="한컴바탕" w:eastAsia="한컴바탕" w:hAnsi="한컴바탕" w:cs="한컴바탕"/>
                <w:color w:val="282828"/>
                <w:spacing w:val="-8"/>
                <w:kern w:val="2"/>
                <w:sz w:val="21"/>
                <w:szCs w:val="21"/>
              </w:rPr>
              <w:t xml:space="preserve"> </w:t>
            </w:r>
            <w:r w:rsidRPr="00CF504A">
              <w:rPr>
                <w:rFonts w:ascii="한컴바탕" w:eastAsia="한컴바탕" w:hAnsi="한컴바탕" w:cs="한컴바탕" w:hint="eastAsia"/>
                <w:color w:val="282828"/>
                <w:spacing w:val="-8"/>
                <w:kern w:val="2"/>
                <w:sz w:val="21"/>
                <w:szCs w:val="21"/>
              </w:rPr>
              <w:t>증가 행위를 완성</w:t>
            </w:r>
            <w:r w:rsidRPr="00CF504A">
              <w:rPr>
                <w:rFonts w:ascii="한컴바탕" w:eastAsia="한컴바탕" w:hAnsi="한컴바탕" w:cs="한컴바탕"/>
                <w:color w:val="282828"/>
                <w:spacing w:val="-8"/>
                <w:kern w:val="2"/>
                <w:sz w:val="21"/>
                <w:szCs w:val="21"/>
              </w:rPr>
              <w:t>할 수 있다.</w:t>
            </w:r>
            <w:r w:rsidRPr="00CF504A">
              <w:rPr>
                <w:rFonts w:ascii="한컴바탕" w:eastAsia="한컴바탕" w:hAnsi="한컴바탕" w:cs="한컴바탕" w:hint="eastAsia"/>
                <w:color w:val="282828"/>
                <w:spacing w:val="-8"/>
                <w:kern w:val="2"/>
                <w:sz w:val="21"/>
                <w:szCs w:val="21"/>
              </w:rPr>
              <w:t xml:space="preserve"> 인수인이 제(3)</w:t>
            </w:r>
            <w:proofErr w:type="spellStart"/>
            <w:r w:rsidRPr="00CF504A">
              <w:rPr>
                <w:rFonts w:ascii="한컴바탕" w:eastAsia="한컴바탕" w:hAnsi="한컴바탕" w:cs="한컴바탕" w:hint="eastAsia"/>
                <w:color w:val="282828"/>
                <w:spacing w:val="-8"/>
                <w:kern w:val="2"/>
                <w:sz w:val="21"/>
                <w:szCs w:val="21"/>
              </w:rPr>
              <w:t>호에서</w:t>
            </w:r>
            <w:proofErr w:type="spellEnd"/>
            <w:r w:rsidRPr="00CF504A">
              <w:rPr>
                <w:rFonts w:ascii="한컴바탕" w:eastAsia="한컴바탕" w:hAnsi="한컴바탕" w:cs="한컴바탕" w:hint="eastAsia"/>
                <w:color w:val="282828"/>
                <w:spacing w:val="-8"/>
                <w:kern w:val="2"/>
                <w:sz w:val="21"/>
                <w:szCs w:val="21"/>
              </w:rPr>
              <w:t xml:space="preserve"> 규정한 상황이 있으나 그가 상장회사에 발행한 신주를 취득하기 전에 이미 당해 회사의 통제권을 확보한 경우에는 전 항의 규정에 따라 면허신청을 제출하지 않을 수 있으며, 변호사가 인수인의 관련 행위와 관련하여, 당해 규정에 부합되는 전문 조사의견을 발표하고 아울러 상장회사에서 이를 공개한 후 인수인은 주식 발행 행정허가 결정에 의해 증권등기결제기구의 규정에 따라 관련 업무를 처리할 수 있다</w:t>
            </w:r>
            <w:r w:rsidRPr="00CF504A">
              <w:rPr>
                <w:rFonts w:ascii="한컴바탕" w:eastAsia="한컴바탕" w:hAnsi="한컴바탕" w:cs="한컴바탕"/>
                <w:color w:val="282828"/>
                <w:spacing w:val="-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06"/>
              <w:jc w:val="both"/>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63</w:t>
            </w:r>
            <w:proofErr w:type="spellStart"/>
            <w:r w:rsidRPr="007D5DAC">
              <w:rPr>
                <w:rFonts w:ascii="한컴바탕" w:eastAsia="한컴바탕" w:hAnsi="한컴바탕" w:cs="한컴바탕"/>
                <w:b/>
                <w:bCs/>
                <w:color w:val="282828"/>
                <w:kern w:val="2"/>
                <w:sz w:val="21"/>
                <w:szCs w:val="21"/>
              </w:rPr>
              <w:t>조</w:t>
            </w:r>
            <w:r w:rsidRPr="007D5DAC">
              <w:rPr>
                <w:rFonts w:ascii="한컴바탕" w:eastAsia="한컴바탕" w:hAnsi="한컴바탕" w:cs="한컴바탕" w:hint="eastAsia"/>
                <w:color w:val="282828"/>
                <w:kern w:val="2"/>
                <w:sz w:val="21"/>
                <w:szCs w:val="21"/>
              </w:rPr>
              <w:t>하기</w:t>
            </w:r>
            <w:proofErr w:type="spellEnd"/>
            <w:r w:rsidRPr="007D5DAC">
              <w:rPr>
                <w:rFonts w:ascii="한컴바탕" w:eastAsia="한컴바탕" w:hAnsi="한컴바탕" w:cs="한컴바탕"/>
                <w:color w:val="282828"/>
                <w:kern w:val="2"/>
                <w:sz w:val="21"/>
                <w:szCs w:val="21"/>
              </w:rPr>
              <w:t xml:space="preserve"> 상황 중 하나에 속하는 당사자는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청약 면허를 신청할 수 있</w:t>
            </w:r>
            <w:r w:rsidRPr="007D5DAC">
              <w:rPr>
                <w:rFonts w:ascii="한컴바탕" w:eastAsia="한컴바탕" w:hAnsi="한컴바탕" w:cs="한컴바탕" w:hint="eastAsia"/>
                <w:color w:val="282828"/>
                <w:kern w:val="2"/>
                <w:sz w:val="21"/>
                <w:szCs w:val="21"/>
              </w:rPr>
              <w:t xml:space="preserve">으며, </w:t>
            </w:r>
            <w:proofErr w:type="spellStart"/>
            <w:r w:rsidRPr="007D5DAC">
              <w:rPr>
                <w:rFonts w:ascii="한컴바탕" w:eastAsia="한컴바탕" w:hAnsi="한컴바탕" w:cs="한컴바탕" w:hint="eastAsia"/>
                <w:color w:val="282828"/>
                <w:kern w:val="2"/>
                <w:sz w:val="21"/>
                <w:szCs w:val="21"/>
              </w:rPr>
              <w:t>중국증감회에서</w:t>
            </w:r>
            <w:proofErr w:type="spellEnd"/>
            <w:r w:rsidRPr="007D5DAC">
              <w:rPr>
                <w:rFonts w:ascii="한컴바탕" w:eastAsia="한컴바탕" w:hAnsi="한컴바탕" w:cs="한컴바탕" w:hint="eastAsia"/>
                <w:color w:val="282828"/>
                <w:kern w:val="2"/>
                <w:sz w:val="21"/>
                <w:szCs w:val="21"/>
              </w:rPr>
              <w:t xml:space="preserve"> 규정에 부합하는 신청서류를 접수한 날로부터 10일 근무일 내에 별도의 이의가 없는 경우 관련 투자자는 증권거래소와 증권등기결제기구에 주식양도와 명의변경 등기수속을 신청할 수 있다. </w:t>
            </w:r>
            <w:proofErr w:type="spellStart"/>
            <w:r w:rsidRPr="007D5DAC">
              <w:rPr>
                <w:rFonts w:ascii="한컴바탕" w:eastAsia="한컴바탕" w:hAnsi="한컴바탕" w:cs="한컴바탕" w:hint="eastAsia"/>
                <w:color w:val="282828"/>
                <w:kern w:val="2"/>
                <w:sz w:val="21"/>
                <w:szCs w:val="21"/>
              </w:rPr>
              <w:t>중국증감회에서</w:t>
            </w:r>
            <w:proofErr w:type="spellEnd"/>
            <w:r w:rsidRPr="007D5DAC">
              <w:rPr>
                <w:rFonts w:ascii="한컴바탕" w:eastAsia="한컴바탕" w:hAnsi="한컴바탕" w:cs="한컴바탕" w:hint="eastAsia"/>
                <w:color w:val="282828"/>
                <w:kern w:val="2"/>
                <w:sz w:val="21"/>
                <w:szCs w:val="21"/>
              </w:rPr>
              <w:t xml:space="preserve"> 그 신</w:t>
            </w:r>
            <w:r w:rsidRPr="007D5DAC">
              <w:rPr>
                <w:rFonts w:ascii="한컴바탕" w:eastAsia="한컴바탕" w:hAnsi="한컴바탕" w:cs="한컴바탕" w:hint="eastAsia"/>
                <w:color w:val="282828"/>
                <w:kern w:val="2"/>
                <w:sz w:val="21"/>
                <w:szCs w:val="21"/>
              </w:rPr>
              <w:lastRenderedPageBreak/>
              <w:t>청에 동의하지 않는 경우 관련 투자자는 이 방법 제61조의 규정에 따라 처리해야 한다.</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(1) 정부 또는 국유자산 관리부문의 비준을 받고 국유자산의 무상이체, 변경, 합병으로 투자자가 한 상장회사가 이미 발행한 주식의 30% 이상을 점하는 권리 주를 소지하게 되는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2</w:t>
            </w:r>
            <w:r w:rsidRPr="007D5DAC">
              <w:rPr>
                <w:rFonts w:ascii="한컴바탕" w:eastAsia="한컴바탕" w:hAnsi="한컴바탕" w:cs="한컴바탕"/>
                <w:color w:val="282828"/>
                <w:kern w:val="2"/>
                <w:sz w:val="21"/>
                <w:szCs w:val="21"/>
              </w:rPr>
              <w:t>) 상장회사가 주주총회</w:t>
            </w:r>
            <w:r w:rsidRPr="007D5DAC">
              <w:rPr>
                <w:rFonts w:ascii="한컴바탕" w:eastAsia="한컴바탕" w:hAnsi="한컴바탕" w:cs="한컴바탕" w:hint="eastAsia"/>
                <w:color w:val="282828"/>
                <w:kern w:val="2"/>
                <w:sz w:val="21"/>
                <w:szCs w:val="21"/>
              </w:rPr>
              <w:t>에서</w:t>
            </w:r>
            <w:r w:rsidRPr="007D5DAC">
              <w:rPr>
                <w:rFonts w:ascii="한컴바탕" w:eastAsia="한컴바탕" w:hAnsi="한컴바탕" w:cs="한컴바탕"/>
                <w:color w:val="282828"/>
                <w:kern w:val="2"/>
                <w:sz w:val="21"/>
                <w:szCs w:val="21"/>
              </w:rPr>
              <w:t xml:space="preserve"> 비준</w:t>
            </w:r>
            <w:r w:rsidRPr="007D5DAC">
              <w:rPr>
                <w:rFonts w:ascii="한컴바탕" w:eastAsia="한컴바탕" w:hAnsi="한컴바탕" w:cs="한컴바탕" w:hint="eastAsia"/>
                <w:color w:val="282828"/>
                <w:kern w:val="2"/>
                <w:sz w:val="21"/>
                <w:szCs w:val="21"/>
              </w:rPr>
              <w:t>한</w:t>
            </w:r>
            <w:r w:rsidRPr="007D5DAC">
              <w:rPr>
                <w:rFonts w:ascii="한컴바탕" w:eastAsia="한컴바탕" w:hAnsi="한컴바탕" w:cs="한컴바탕"/>
                <w:color w:val="282828"/>
                <w:kern w:val="2"/>
                <w:sz w:val="21"/>
                <w:szCs w:val="21"/>
              </w:rPr>
              <w:t xml:space="preserve"> 정가로 특정 주주의 주식을 환매하여 자본</w:t>
            </w:r>
            <w:r w:rsidRPr="007D5DAC">
              <w:rPr>
                <w:rFonts w:ascii="한컴바탕" w:eastAsia="한컴바탕" w:hAnsi="한컴바탕" w:cs="한컴바탕" w:hint="eastAsia"/>
                <w:color w:val="282828"/>
                <w:kern w:val="2"/>
                <w:sz w:val="21"/>
                <w:szCs w:val="21"/>
              </w:rPr>
              <w:t xml:space="preserve">이 </w:t>
            </w:r>
            <w:r w:rsidRPr="007D5DAC">
              <w:rPr>
                <w:rFonts w:ascii="한컴바탕" w:eastAsia="한컴바탕" w:hAnsi="한컴바탕" w:cs="한컴바탕"/>
                <w:color w:val="282828"/>
                <w:kern w:val="2"/>
                <w:sz w:val="21"/>
                <w:szCs w:val="21"/>
              </w:rPr>
              <w:t>감소</w:t>
            </w:r>
            <w:r w:rsidRPr="007D5DAC">
              <w:rPr>
                <w:rFonts w:ascii="한컴바탕" w:eastAsia="한컴바탕" w:hAnsi="한컴바탕" w:cs="한컴바탕" w:hint="eastAsia"/>
                <w:color w:val="282828"/>
                <w:kern w:val="2"/>
                <w:sz w:val="21"/>
                <w:szCs w:val="21"/>
              </w:rPr>
              <w:t>되어</w:t>
            </w:r>
            <w:r w:rsidRPr="007D5DAC">
              <w:rPr>
                <w:rFonts w:ascii="한컴바탕" w:eastAsia="한컴바탕" w:hAnsi="한컴바탕" w:cs="한컴바탕"/>
                <w:color w:val="282828"/>
                <w:kern w:val="2"/>
                <w:sz w:val="21"/>
                <w:szCs w:val="21"/>
              </w:rPr>
              <w:t xml:space="preserve"> 당사자가 보유한 당해 회사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기발행</w:t>
            </w:r>
            <w:proofErr w:type="spellEnd"/>
            <w:r w:rsidRPr="007D5DAC">
              <w:rPr>
                <w:rFonts w:ascii="한컴바탕" w:eastAsia="한컴바탕" w:hAnsi="한컴바탕" w:cs="한컴바탕"/>
                <w:color w:val="282828"/>
                <w:kern w:val="2"/>
                <w:sz w:val="21"/>
                <w:szCs w:val="21"/>
              </w:rPr>
              <w:t xml:space="preserve"> 주식의 30%를 초과하게 된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3</w:t>
            </w:r>
            <w:r w:rsidRPr="007D5DAC">
              <w:rPr>
                <w:rFonts w:ascii="한컴바탕" w:eastAsia="한컴바탕" w:hAnsi="한컴바탕" w:cs="한컴바탕"/>
                <w:color w:val="282828"/>
                <w:kern w:val="2"/>
                <w:sz w:val="21"/>
                <w:szCs w:val="21"/>
              </w:rPr>
              <w:t xml:space="preserve">) 증권회사, 은행 등 금융기구가 그 영업범위 내에서 합법적 대리판매, 대출 등 업무에 종사함으로써 그가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30% 이상을 보유하게 되었으나 당해 회사를 실지 통제하려는 행위나 의도가 없고 </w:t>
            </w:r>
            <w:proofErr w:type="spellStart"/>
            <w:r w:rsidRPr="007D5DAC">
              <w:rPr>
                <w:rFonts w:ascii="한컴바탕" w:eastAsia="한컴바탕" w:hAnsi="한컴바탕" w:cs="한컴바탕"/>
                <w:color w:val="282828"/>
                <w:kern w:val="2"/>
                <w:sz w:val="21"/>
                <w:szCs w:val="21"/>
              </w:rPr>
              <w:t>합리한</w:t>
            </w:r>
            <w:proofErr w:type="spellEnd"/>
            <w:r w:rsidRPr="007D5DAC">
              <w:rPr>
                <w:rFonts w:ascii="한컴바탕" w:eastAsia="한컴바탕" w:hAnsi="한컴바탕" w:cs="한컴바탕"/>
                <w:color w:val="282828"/>
                <w:kern w:val="2"/>
                <w:sz w:val="21"/>
                <w:szCs w:val="21"/>
              </w:rPr>
              <w:t xml:space="preserve"> 기간 내에 관련 주식을 </w:t>
            </w:r>
            <w:proofErr w:type="spellStart"/>
            <w:r w:rsidRPr="007D5DAC">
              <w:rPr>
                <w:rFonts w:ascii="한컴바탕" w:eastAsia="한컴바탕" w:hAnsi="한컴바탕" w:cs="한컴바탕"/>
                <w:color w:val="282828"/>
                <w:kern w:val="2"/>
                <w:sz w:val="21"/>
                <w:szCs w:val="21"/>
              </w:rPr>
              <w:t>비관련</w:t>
            </w:r>
            <w:proofErr w:type="spellEnd"/>
            <w:r w:rsidRPr="007D5DAC">
              <w:rPr>
                <w:rFonts w:ascii="한컴바탕" w:eastAsia="한컴바탕" w:hAnsi="한컴바탕" w:cs="한컴바탕"/>
                <w:color w:val="282828"/>
                <w:kern w:val="2"/>
                <w:sz w:val="21"/>
                <w:szCs w:val="21"/>
              </w:rPr>
              <w:t xml:space="preserve"> 측에 양도할 방안을 </w:t>
            </w:r>
            <w:r w:rsidRPr="007D5DAC">
              <w:rPr>
                <w:rFonts w:ascii="한컴바탕" w:eastAsia="한컴바탕" w:hAnsi="한컴바탕" w:cs="한컴바탕" w:hint="eastAsia"/>
                <w:color w:val="282828"/>
                <w:kern w:val="2"/>
                <w:sz w:val="21"/>
                <w:szCs w:val="21"/>
              </w:rPr>
              <w:t>내놓은 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4</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증권시장의 발전, 변화에 수응하고 투자자의 합법적 권익을 보호하기 위하여 인정한 기타 상황.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hint="eastAsia"/>
                <w:color w:val="282828"/>
                <w:kern w:val="2"/>
                <w:sz w:val="21"/>
                <w:szCs w:val="21"/>
              </w:rPr>
              <w:t>하기 상황 중 하나에 속하는 관련 투자자는 전 항의 규정에 따른 면허신청을 면제하고 직접 증권거래소와 증권등기결제기구에 주식 양도와 권리변경 등기수속을 신청할 수 있다.</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1</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상장회사에서 보유한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30% 또는 그 이상에 달하였고 상기 사실 발생일로부터 1년 후에는 매 12개월 내에 당해 회사 </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 xml:space="preserve"> 발행 주식의 2% 이하</w:t>
            </w:r>
            <w:r w:rsidRPr="007D5DAC">
              <w:rPr>
                <w:rFonts w:ascii="한컴바탕" w:eastAsia="한컴바탕" w:hAnsi="한컴바탕" w:cs="한컴바탕" w:hint="eastAsia"/>
                <w:color w:val="282828"/>
                <w:kern w:val="2"/>
                <w:sz w:val="21"/>
                <w:szCs w:val="21"/>
              </w:rPr>
              <w:t>를 증가하는 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2</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상장회사에서</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보유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50%에 달</w:t>
            </w:r>
            <w:r w:rsidRPr="007D5DAC">
              <w:rPr>
                <w:rFonts w:ascii="한컴바탕" w:eastAsia="한컴바탕" w:hAnsi="한컴바탕" w:cs="한컴바탕" w:hint="eastAsia"/>
                <w:color w:val="282828"/>
                <w:kern w:val="2"/>
                <w:sz w:val="21"/>
                <w:szCs w:val="21"/>
              </w:rPr>
              <w:t>했</w:t>
            </w:r>
            <w:r w:rsidRPr="007D5DAC">
              <w:rPr>
                <w:rFonts w:ascii="한컴바탕" w:eastAsia="한컴바탕" w:hAnsi="한컴바탕" w:cs="한컴바탕"/>
                <w:color w:val="282828"/>
                <w:kern w:val="2"/>
                <w:sz w:val="21"/>
                <w:szCs w:val="21"/>
              </w:rPr>
              <w:t>거나 50%를 초과하였고 계속 당해 회사</w:t>
            </w:r>
            <w:r w:rsidRPr="007D5DAC">
              <w:rPr>
                <w:rFonts w:ascii="한컴바탕" w:eastAsia="한컴바탕" w:hAnsi="한컴바탕" w:cs="한컴바탕" w:hint="eastAsia"/>
                <w:color w:val="282828"/>
                <w:kern w:val="2"/>
                <w:sz w:val="21"/>
                <w:szCs w:val="21"/>
              </w:rPr>
              <w:t>에서</w:t>
            </w:r>
            <w:r w:rsidRPr="007D5DAC">
              <w:rPr>
                <w:rFonts w:ascii="한컴바탕" w:eastAsia="한컴바탕" w:hAnsi="한컴바탕" w:cs="한컴바탕"/>
                <w:color w:val="282828"/>
                <w:kern w:val="2"/>
                <w:sz w:val="21"/>
                <w:szCs w:val="21"/>
              </w:rPr>
              <w:t xml:space="preserve">의 권익을 증가하여도 당해 회사의 상장지위에 영향을 미치지 아니하는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w:t>
            </w:r>
            <w:r w:rsidRPr="007D5DAC">
              <w:rPr>
                <w:rFonts w:ascii="한컴바탕" w:eastAsia="한컴바탕" w:hAnsi="한컴바탕" w:cs="한컴바탕" w:hint="eastAsia"/>
                <w:color w:val="282828"/>
                <w:kern w:val="2"/>
                <w:sz w:val="21"/>
                <w:szCs w:val="21"/>
              </w:rPr>
              <w:t>3</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승계</w:t>
            </w:r>
            <w:r w:rsidRPr="007D5DAC">
              <w:rPr>
                <w:rFonts w:ascii="한컴바탕" w:eastAsia="한컴바탕" w:hAnsi="한컴바탕" w:cs="한컴바탕"/>
                <w:color w:val="282828"/>
                <w:kern w:val="2"/>
                <w:sz w:val="21"/>
                <w:szCs w:val="21"/>
              </w:rPr>
              <w:t xml:space="preserve">로 </w:t>
            </w:r>
            <w:r w:rsidRPr="007D5DAC">
              <w:rPr>
                <w:rFonts w:ascii="한컴바탕" w:eastAsia="한컴바탕" w:hAnsi="한컴바탕" w:cs="한컴바탕" w:hint="eastAsia"/>
                <w:color w:val="282828"/>
                <w:kern w:val="2"/>
                <w:sz w:val="21"/>
                <w:szCs w:val="21"/>
              </w:rPr>
              <w:t xml:space="preserve">인해 </w:t>
            </w:r>
            <w:r w:rsidRPr="007D5DAC">
              <w:rPr>
                <w:rFonts w:ascii="한컴바탕" w:eastAsia="한컴바탕" w:hAnsi="한컴바탕" w:cs="한컴바탕"/>
                <w:color w:val="282828"/>
                <w:kern w:val="2"/>
                <w:sz w:val="21"/>
                <w:szCs w:val="21"/>
              </w:rPr>
              <w:t>보유</w:t>
            </w:r>
            <w:r w:rsidRPr="007D5DAC">
              <w:rPr>
                <w:rFonts w:ascii="한컴바탕" w:eastAsia="한컴바탕" w:hAnsi="한컴바탕" w:cs="한컴바탕" w:hint="eastAsia"/>
                <w:color w:val="282828"/>
                <w:kern w:val="2"/>
                <w:sz w:val="21"/>
                <w:szCs w:val="21"/>
              </w:rPr>
              <w:t>하게 된</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상장회사의 </w:t>
            </w:r>
            <w:r w:rsidRPr="007D5DAC">
              <w:rPr>
                <w:rFonts w:ascii="한컴바탕" w:eastAsia="한컴바탕" w:hAnsi="한컴바탕" w:cs="한컴바탕" w:hint="eastAsia"/>
                <w:color w:val="282828"/>
                <w:kern w:val="2"/>
                <w:sz w:val="21"/>
                <w:szCs w:val="21"/>
              </w:rPr>
              <w:t>권리</w:t>
            </w:r>
            <w:r w:rsidRPr="007D5DAC">
              <w:rPr>
                <w:rFonts w:ascii="한컴바탕" w:eastAsia="한컴바탕" w:hAnsi="한컴바탕" w:cs="한컴바탕"/>
                <w:color w:val="282828"/>
                <w:kern w:val="2"/>
                <w:sz w:val="21"/>
                <w:szCs w:val="21"/>
              </w:rPr>
              <w:t xml:space="preserve"> 주</w:t>
            </w:r>
            <w:r w:rsidRPr="007D5DAC">
              <w:rPr>
                <w:rFonts w:ascii="한컴바탕" w:eastAsia="한컴바탕" w:hAnsi="한컴바탕" w:cs="한컴바탕" w:hint="eastAsia"/>
                <w:color w:val="282828"/>
                <w:kern w:val="2"/>
                <w:sz w:val="21"/>
                <w:szCs w:val="21"/>
              </w:rPr>
              <w:t>가</w:t>
            </w:r>
            <w:r w:rsidRPr="007D5DAC">
              <w:rPr>
                <w:rFonts w:ascii="한컴바탕" w:eastAsia="한컴바탕" w:hAnsi="한컴바탕" w:cs="한컴바탕"/>
                <w:color w:val="282828"/>
                <w:kern w:val="2"/>
                <w:sz w:val="21"/>
                <w:szCs w:val="21"/>
              </w:rPr>
              <w:t xml:space="preserve"> 당해 회사</w:t>
            </w:r>
            <w:r w:rsidRPr="007D5DAC">
              <w:rPr>
                <w:rFonts w:ascii="한컴바탕" w:eastAsia="한컴바탕" w:hAnsi="한컴바탕" w:cs="한컴바탕" w:hint="eastAsia"/>
                <w:color w:val="282828"/>
                <w:kern w:val="2"/>
                <w:sz w:val="21"/>
                <w:szCs w:val="21"/>
              </w:rPr>
              <w:t xml:space="preserve">의 </w:t>
            </w:r>
            <w:proofErr w:type="spellStart"/>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발행</w:t>
            </w:r>
            <w:proofErr w:type="spellEnd"/>
            <w:r w:rsidRPr="007D5DAC">
              <w:rPr>
                <w:rFonts w:ascii="한컴바탕" w:eastAsia="한컴바탕" w:hAnsi="한컴바탕" w:cs="한컴바탕"/>
                <w:color w:val="282828"/>
                <w:kern w:val="2"/>
                <w:sz w:val="21"/>
                <w:szCs w:val="21"/>
              </w:rPr>
              <w:t xml:space="preserve"> 주식의 30%를 초과하게 된 </w:t>
            </w:r>
            <w:r w:rsidRPr="007D5DAC">
              <w:rPr>
                <w:rFonts w:ascii="한컴바탕" w:eastAsia="한컴바탕" w:hAnsi="한컴바탕" w:cs="한컴바탕" w:hint="eastAsia"/>
                <w:color w:val="282828"/>
                <w:kern w:val="2"/>
                <w:sz w:val="21"/>
                <w:szCs w:val="21"/>
              </w:rPr>
              <w:t>경우.</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7D5DAC">
              <w:rPr>
                <w:rFonts w:ascii="한컴바탕" w:eastAsia="한컴바탕" w:hAnsi="한컴바탕" w:cs="한컴바탕" w:hint="eastAsia"/>
                <w:color w:val="282828"/>
                <w:kern w:val="2"/>
                <w:sz w:val="21"/>
                <w:szCs w:val="21"/>
              </w:rPr>
              <w:t xml:space="preserve">  </w:t>
            </w:r>
            <w:r w:rsidRPr="00000D5A">
              <w:rPr>
                <w:rFonts w:ascii="한컴바탕" w:eastAsia="한컴바탕" w:hAnsi="한컴바탕" w:cs="한컴바탕" w:hint="eastAsia"/>
                <w:color w:val="282828"/>
                <w:spacing w:val="-8"/>
                <w:kern w:val="2"/>
                <w:sz w:val="21"/>
                <w:szCs w:val="21"/>
              </w:rPr>
              <w:t xml:space="preserve">관련 투자자는 전 항에서 규정한 권익 변동행위를 완료한 후 3일 내에 주식 증가 상황을 공고해야 하며, 변호사는 관련 투자자의 권익 변동행위와 관련하여 규정에 부합하는 전문 조사의견을 발표하고 상장회사는 이를 공시하여야 한다. 관련 투자자가 전 항 제(1)호, 제(2)호의 규정에 따라 집중 가격경쟁 방식으로 주식을 증가함에 있어서 누계 증가 주식비율이 당해 회사의 </w:t>
            </w:r>
            <w:proofErr w:type="spellStart"/>
            <w:r w:rsidRPr="00000D5A">
              <w:rPr>
                <w:rFonts w:ascii="한컴바탕" w:eastAsia="한컴바탕" w:hAnsi="한컴바탕" w:cs="한컴바탕" w:hint="eastAsia"/>
                <w:color w:val="282828"/>
                <w:spacing w:val="-8"/>
                <w:kern w:val="2"/>
                <w:sz w:val="21"/>
                <w:szCs w:val="21"/>
              </w:rPr>
              <w:t>기발행</w:t>
            </w:r>
            <w:proofErr w:type="spellEnd"/>
            <w:r w:rsidRPr="00000D5A">
              <w:rPr>
                <w:rFonts w:ascii="한컴바탕" w:eastAsia="한컴바탕" w:hAnsi="한컴바탕" w:cs="한컴바탕" w:hint="eastAsia"/>
                <w:color w:val="282828"/>
                <w:spacing w:val="-8"/>
                <w:kern w:val="2"/>
                <w:sz w:val="21"/>
                <w:szCs w:val="21"/>
              </w:rPr>
              <w:t xml:space="preserve"> 주식의 1%를 초과</w:t>
            </w:r>
            <w:r w:rsidRPr="00000D5A">
              <w:rPr>
                <w:rFonts w:ascii="한컴바탕" w:eastAsia="한컴바탕" w:hAnsi="한컴바탕" w:cs="한컴바탕" w:hint="eastAsia"/>
                <w:color w:val="282828"/>
                <w:spacing w:val="-8"/>
                <w:kern w:val="2"/>
                <w:sz w:val="21"/>
                <w:szCs w:val="21"/>
              </w:rPr>
              <w:lastRenderedPageBreak/>
              <w:t xml:space="preserve">할 때마다 해당 사실이 발생한 당일 상장회사에 통지하여야 하며, 상장회사는 다음날 거래일에 관련 주주의 주식 증가 진전상황을 공고하여야 한다. 관련 투자자가 전 항 제(2)호의 규정에 따라 집중 가격경쟁 방식으로 주식을 증가함에 있어서 누계 증가 주식비율이 당해 회사의 </w:t>
            </w:r>
            <w:proofErr w:type="spellStart"/>
            <w:r w:rsidRPr="00000D5A">
              <w:rPr>
                <w:rFonts w:ascii="한컴바탕" w:eastAsia="한컴바탕" w:hAnsi="한컴바탕" w:cs="한컴바탕" w:hint="eastAsia"/>
                <w:color w:val="282828"/>
                <w:spacing w:val="-8"/>
                <w:kern w:val="2"/>
                <w:sz w:val="21"/>
                <w:szCs w:val="21"/>
              </w:rPr>
              <w:t>기발행</w:t>
            </w:r>
            <w:proofErr w:type="spellEnd"/>
            <w:r w:rsidRPr="00000D5A">
              <w:rPr>
                <w:rFonts w:ascii="한컴바탕" w:eastAsia="한컴바탕" w:hAnsi="한컴바탕" w:cs="한컴바탕" w:hint="eastAsia"/>
                <w:color w:val="282828"/>
                <w:spacing w:val="-8"/>
                <w:kern w:val="2"/>
                <w:sz w:val="21"/>
                <w:szCs w:val="21"/>
              </w:rPr>
              <w:t xml:space="preserve"> 주식의 2%를 초과할 때마다 사실 발생 당일과 상장회사가 관련 주주의 회사주식 증가 공고를 발표한 당일에는 주식을 증가하지 못한다. 전 항 제(1)</w:t>
            </w:r>
            <w:proofErr w:type="spellStart"/>
            <w:r w:rsidRPr="00000D5A">
              <w:rPr>
                <w:rFonts w:ascii="한컴바탕" w:eastAsia="한컴바탕" w:hAnsi="한컴바탕" w:cs="한컴바탕" w:hint="eastAsia"/>
                <w:color w:val="282828"/>
                <w:spacing w:val="-8"/>
                <w:kern w:val="2"/>
                <w:sz w:val="21"/>
                <w:szCs w:val="21"/>
              </w:rPr>
              <w:t>호에서</w:t>
            </w:r>
            <w:proofErr w:type="spellEnd"/>
            <w:r w:rsidRPr="00000D5A">
              <w:rPr>
                <w:rFonts w:ascii="한컴바탕" w:eastAsia="한컴바탕" w:hAnsi="한컴바탕" w:cs="한컴바탕" w:hint="eastAsia"/>
                <w:color w:val="282828"/>
                <w:spacing w:val="-8"/>
                <w:kern w:val="2"/>
                <w:sz w:val="21"/>
                <w:szCs w:val="21"/>
              </w:rPr>
              <w:t xml:space="preserve"> 규정한 2% 미만 증가 주식의 매각 제한기간은 주식 증가 행위를 완료한 날로부터 6개월이다.</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64조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면허신청 시에는 변호사 사무소 등 전문기구를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 xml:space="preserve">하여 전문의견서를 </w:t>
            </w:r>
            <w:r w:rsidRPr="007D5DAC">
              <w:rPr>
                <w:rFonts w:ascii="한컴바탕" w:eastAsia="한컴바탕" w:hAnsi="한컴바탕" w:cs="한컴바탕" w:hint="eastAsia"/>
                <w:color w:val="282828"/>
                <w:kern w:val="2"/>
                <w:sz w:val="21"/>
                <w:szCs w:val="21"/>
              </w:rPr>
              <w:t>제출</w:t>
            </w:r>
            <w:r w:rsidRPr="007D5DAC">
              <w:rPr>
                <w:rFonts w:ascii="한컴바탕" w:eastAsia="한컴바탕" w:hAnsi="한컴바탕" w:cs="한컴바탕"/>
                <w:color w:val="282828"/>
                <w:kern w:val="2"/>
                <w:sz w:val="21"/>
                <w:szCs w:val="21"/>
              </w:rPr>
              <w:t xml:space="preserve">하게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7장 재무고문</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65조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 xml:space="preserve">한 </w:t>
            </w:r>
            <w:proofErr w:type="spellStart"/>
            <w:r w:rsidRPr="007D5DAC">
              <w:rPr>
                <w:rFonts w:ascii="한컴바탕" w:eastAsia="한컴바탕" w:hAnsi="한컴바탕" w:cs="한컴바탕"/>
                <w:color w:val="282828"/>
                <w:kern w:val="2"/>
                <w:sz w:val="21"/>
                <w:szCs w:val="21"/>
              </w:rPr>
              <w:t>재문고문은</w:t>
            </w:r>
            <w:proofErr w:type="spellEnd"/>
            <w:r w:rsidRPr="007D5DAC">
              <w:rPr>
                <w:rFonts w:ascii="한컴바탕" w:eastAsia="한컴바탕" w:hAnsi="한컴바탕" w:cs="한컴바탕"/>
                <w:color w:val="282828"/>
                <w:kern w:val="2"/>
                <w:sz w:val="21"/>
                <w:szCs w:val="21"/>
              </w:rPr>
              <w:t xml:space="preserve"> 하기 직책을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인수인의 관련 상황을 책임지고 조사하여야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인수인의 요구에 따라 인수인에게 전문화한 서비스를 제공하고 피 인수회사의 재무, 경영 상황을 전면적으로 평가하며 인수인을 협조하여 인수 관련 법률, 재무, </w:t>
            </w:r>
            <w:proofErr w:type="spellStart"/>
            <w:r w:rsidRPr="007D5DAC">
              <w:rPr>
                <w:rFonts w:ascii="한컴바탕" w:eastAsia="한컴바탕" w:hAnsi="한컴바탕" w:cs="한컴바탕"/>
                <w:color w:val="282828"/>
                <w:kern w:val="2"/>
                <w:sz w:val="21"/>
                <w:szCs w:val="21"/>
              </w:rPr>
              <w:t>경영</w:t>
            </w:r>
            <w:r w:rsidRPr="007D5DAC">
              <w:rPr>
                <w:rFonts w:ascii="한컴바탕" w:eastAsia="한컴바탕" w:hAnsi="한컴바탕" w:cs="한컴바탕" w:hint="eastAsia"/>
                <w:color w:val="282828"/>
                <w:kern w:val="2"/>
                <w:sz w:val="21"/>
                <w:szCs w:val="21"/>
              </w:rPr>
              <w:t>리스크를</w:t>
            </w:r>
            <w:proofErr w:type="spellEnd"/>
            <w:r w:rsidRPr="007D5DAC">
              <w:rPr>
                <w:rFonts w:ascii="한컴바탕" w:eastAsia="한컴바탕" w:hAnsi="한컴바탕" w:cs="한컴바탕"/>
                <w:color w:val="282828"/>
                <w:kern w:val="2"/>
                <w:sz w:val="21"/>
                <w:szCs w:val="21"/>
              </w:rPr>
              <w:t xml:space="preserve"> 분석하고 인수방안 관련 인수가격, 인수방법, 지불조치 등 사항의 대책과 건의를 제</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 xml:space="preserve">하며 인수인을 지도하여 규정된 내용과 양식에 맞게 신청서류를 작성하게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w:t>
            </w:r>
            <w:r w:rsidRPr="007D5DAC">
              <w:rPr>
                <w:rFonts w:ascii="한컴바탕" w:eastAsia="한컴바탕" w:hAnsi="한컴바탕" w:cs="한컴바탕" w:hint="eastAsia"/>
                <w:color w:val="282828"/>
                <w:kern w:val="2"/>
                <w:sz w:val="21"/>
                <w:szCs w:val="21"/>
              </w:rPr>
              <w:t xml:space="preserve">인수인에게 </w:t>
            </w:r>
            <w:r w:rsidRPr="007D5DAC">
              <w:rPr>
                <w:rFonts w:ascii="한컴바탕" w:eastAsia="한컴바탕" w:hAnsi="한컴바탕" w:cs="한컴바탕"/>
                <w:color w:val="282828"/>
                <w:kern w:val="2"/>
                <w:sz w:val="21"/>
                <w:szCs w:val="21"/>
              </w:rPr>
              <w:t>증권시장 규범화 운행</w:t>
            </w:r>
            <w:r w:rsidRPr="007D5DAC">
              <w:rPr>
                <w:rFonts w:ascii="한컴바탕" w:eastAsia="한컴바탕" w:hAnsi="한컴바탕" w:cs="한컴바탕" w:hint="eastAsia"/>
                <w:color w:val="282828"/>
                <w:kern w:val="2"/>
                <w:sz w:val="21"/>
                <w:szCs w:val="21"/>
              </w:rPr>
              <w:t>에 대한</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보도를 함으로써</w:t>
            </w:r>
            <w:r w:rsidRPr="007D5DAC">
              <w:rPr>
                <w:rFonts w:ascii="한컴바탕" w:eastAsia="한컴바탕" w:hAnsi="한컴바탕" w:cs="한컴바탕"/>
                <w:color w:val="282828"/>
                <w:kern w:val="2"/>
                <w:sz w:val="21"/>
                <w:szCs w:val="21"/>
              </w:rPr>
              <w:t xml:space="preserve"> 인수인의 이사, 감사, 고급 관리임원이 관련 법률, 행정법규 및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규정을 숙지하고 그들이 부담하여야 하는 의무와 책임을 파악하게 하며 보고, 공시 및 법정 의무를 이행하도록 독촉하여야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(4) 인수인의 이 방법 규정 부합여부, 신청서류 내용의 진실성, 정확성, 완벽성을 충분히 검사, 검증하며 인수사항에 대한 객관적이고 공정한 의견을 제</w:t>
            </w:r>
            <w:r w:rsidRPr="007D5DAC">
              <w:rPr>
                <w:rFonts w:ascii="한컴바탕" w:eastAsia="한컴바탕" w:hAnsi="한컴바탕" w:cs="한컴바탕" w:hint="eastAsia"/>
                <w:color w:val="282828"/>
                <w:kern w:val="2"/>
                <w:sz w:val="21"/>
                <w:szCs w:val="21"/>
              </w:rPr>
              <w:t>기</w:t>
            </w:r>
            <w:r w:rsidRPr="007D5DAC">
              <w:rPr>
                <w:rFonts w:ascii="한컴바탕" w:eastAsia="한컴바탕" w:hAnsi="한컴바탕" w:cs="한컴바탕"/>
                <w:color w:val="282828"/>
                <w:kern w:val="2"/>
                <w:sz w:val="21"/>
                <w:szCs w:val="21"/>
              </w:rPr>
              <w:t xml:space="preserve">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인수인의 위임에 의하여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신청 자료를 보고하고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심사의견에 근거하여 인수인 및 기타 전문기구가 회답할 수 있도록 주선, 조율하여야 한다.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7D5DAC">
              <w:rPr>
                <w:rFonts w:ascii="한컴바탕" w:eastAsia="한컴바탕" w:hAnsi="한컴바탕" w:cs="한컴바탕"/>
                <w:color w:val="282828"/>
                <w:kern w:val="2"/>
                <w:sz w:val="21"/>
                <w:szCs w:val="21"/>
              </w:rPr>
              <w:t xml:space="preserve">  </w:t>
            </w:r>
            <w:r w:rsidRPr="00000D5A">
              <w:rPr>
                <w:rFonts w:ascii="한컴바탕" w:eastAsia="한컴바탕" w:hAnsi="한컴바탕" w:cs="한컴바탕"/>
                <w:color w:val="282828"/>
                <w:spacing w:val="-2"/>
                <w:kern w:val="2"/>
                <w:sz w:val="21"/>
                <w:szCs w:val="21"/>
              </w:rPr>
              <w:t xml:space="preserve">(6) 인수인과 합의서를 체결하고 인수 작업을 </w:t>
            </w:r>
            <w:proofErr w:type="spellStart"/>
            <w:r w:rsidRPr="00000D5A">
              <w:rPr>
                <w:rFonts w:ascii="한컴바탕" w:eastAsia="한컴바탕" w:hAnsi="한컴바탕" w:cs="한컴바탕"/>
                <w:color w:val="282828"/>
                <w:spacing w:val="-2"/>
                <w:kern w:val="2"/>
                <w:sz w:val="21"/>
                <w:szCs w:val="21"/>
              </w:rPr>
              <w:t>필한</w:t>
            </w:r>
            <w:proofErr w:type="spellEnd"/>
            <w:r w:rsidRPr="00000D5A">
              <w:rPr>
                <w:rFonts w:ascii="한컴바탕" w:eastAsia="한컴바탕" w:hAnsi="한컴바탕" w:cs="한컴바탕"/>
                <w:color w:val="282828"/>
                <w:spacing w:val="-2"/>
                <w:kern w:val="2"/>
                <w:sz w:val="21"/>
                <w:szCs w:val="21"/>
              </w:rPr>
              <w:t xml:space="preserve"> 후 12개월 내에 계속 인수인을 감독, 지도하여 인수인이 법률, 행정법규, </w:t>
            </w:r>
            <w:proofErr w:type="spellStart"/>
            <w:r w:rsidRPr="00000D5A">
              <w:rPr>
                <w:rFonts w:ascii="한컴바탕" w:eastAsia="한컴바탕" w:hAnsi="한컴바탕" w:cs="한컴바탕"/>
                <w:color w:val="282828"/>
                <w:spacing w:val="-2"/>
                <w:kern w:val="2"/>
                <w:sz w:val="21"/>
                <w:szCs w:val="21"/>
              </w:rPr>
              <w:t>중국증감회</w:t>
            </w:r>
            <w:proofErr w:type="spellEnd"/>
            <w:r w:rsidRPr="00000D5A">
              <w:rPr>
                <w:rFonts w:ascii="한컴바탕" w:eastAsia="한컴바탕" w:hAnsi="한컴바탕" w:cs="한컴바탕"/>
                <w:color w:val="282828"/>
                <w:spacing w:val="-2"/>
                <w:kern w:val="2"/>
                <w:sz w:val="21"/>
                <w:szCs w:val="21"/>
              </w:rPr>
              <w:t xml:space="preserve"> 규정, 증권거래소 규칙, 상장회사 정관을 준수하고 </w:t>
            </w:r>
            <w:r w:rsidRPr="00000D5A">
              <w:rPr>
                <w:rFonts w:ascii="한컴바탕" w:eastAsia="한컴바탕" w:hAnsi="한컴바탕" w:cs="한컴바탕"/>
                <w:color w:val="282828"/>
                <w:spacing w:val="-2"/>
                <w:kern w:val="2"/>
                <w:sz w:val="21"/>
                <w:szCs w:val="21"/>
              </w:rPr>
              <w:lastRenderedPageBreak/>
              <w:t xml:space="preserve">법에 따라 주주의 권리를 행사하며 약속 또는 관련 약정을 확실하게 이행하도록 </w:t>
            </w:r>
            <w:r w:rsidRPr="00000D5A">
              <w:rPr>
                <w:rFonts w:ascii="한컴바탕" w:eastAsia="한컴바탕" w:hAnsi="한컴바탕" w:cs="한컴바탕" w:hint="eastAsia"/>
                <w:color w:val="282828"/>
                <w:spacing w:val="-2"/>
                <w:kern w:val="2"/>
                <w:sz w:val="21"/>
                <w:szCs w:val="21"/>
              </w:rPr>
              <w:t>하여</w:t>
            </w:r>
            <w:r w:rsidRPr="00000D5A">
              <w:rPr>
                <w:rFonts w:ascii="한컴바탕" w:eastAsia="한컴바탕" w:hAnsi="한컴바탕" w:cs="한컴바탕"/>
                <w:color w:val="282828"/>
                <w:spacing w:val="-2"/>
                <w:kern w:val="2"/>
                <w:sz w:val="21"/>
                <w:szCs w:val="21"/>
              </w:rPr>
              <w:t xml:space="preserve">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66조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한 재무고문이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 xml:space="preserve">한 인수관련 재무고문 보고서는 하기 사항을 설명, 분석하고 사항마다 명확한 의견을 발표하여야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인수인이 작성한 상장회사 인수 보고서 또는 청약인수 보고서에 공개한 내용의 진실성, 정확성, 완벽성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인수 목적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2"/>
                <w:kern w:val="2"/>
                <w:sz w:val="21"/>
                <w:szCs w:val="21"/>
              </w:rPr>
            </w:pPr>
            <w:r w:rsidRPr="007D5DAC">
              <w:rPr>
                <w:rFonts w:ascii="한컴바탕" w:eastAsia="한컴바탕" w:hAnsi="한컴바탕" w:cs="한컴바탕"/>
                <w:color w:val="282828"/>
                <w:kern w:val="2"/>
                <w:sz w:val="21"/>
                <w:szCs w:val="21"/>
              </w:rPr>
              <w:t> </w:t>
            </w:r>
            <w:r w:rsidRPr="007D5DAC">
              <w:rPr>
                <w:rFonts w:ascii="한컴바탕" w:eastAsia="한컴바탕" w:hAnsi="한컴바탕" w:cs="한컴바탕" w:hint="eastAsia"/>
                <w:color w:val="282828"/>
                <w:kern w:val="2"/>
                <w:sz w:val="21"/>
                <w:szCs w:val="21"/>
              </w:rPr>
              <w:t xml:space="preserve"> </w:t>
            </w:r>
            <w:r w:rsidRPr="00000D5A">
              <w:rPr>
                <w:rFonts w:ascii="한컴바탕" w:eastAsia="한컴바탕" w:hAnsi="한컴바탕" w:cs="한컴바탕"/>
                <w:color w:val="282828"/>
                <w:spacing w:val="12"/>
                <w:kern w:val="2"/>
                <w:sz w:val="21"/>
                <w:szCs w:val="21"/>
              </w:rPr>
              <w:t>(3) 인수인이 제공한 필수적 증명 서류의 완벽여부, 인수인 및 그 지</w:t>
            </w:r>
            <w:r w:rsidRPr="00000D5A">
              <w:rPr>
                <w:rFonts w:ascii="한컴바탕" w:eastAsia="한컴바탕" w:hAnsi="한컴바탕" w:cs="한컴바탕" w:hint="eastAsia"/>
                <w:color w:val="282828"/>
                <w:spacing w:val="12"/>
                <w:kern w:val="2"/>
                <w:sz w:val="21"/>
                <w:szCs w:val="21"/>
              </w:rPr>
              <w:t>배</w:t>
            </w:r>
            <w:r w:rsidRPr="00000D5A">
              <w:rPr>
                <w:rFonts w:ascii="한컴바탕" w:eastAsia="한컴바탕" w:hAnsi="한컴바탕" w:cs="한컴바탕"/>
                <w:color w:val="282828"/>
                <w:spacing w:val="12"/>
                <w:kern w:val="2"/>
                <w:sz w:val="21"/>
                <w:szCs w:val="21"/>
              </w:rPr>
              <w:t xml:space="preserve">주주, 실지 통제자의 실력, 그 주요업무, 지속운영 상황, 재무 상황, 신용 상황 조사에 근거한 인수인의 주체자격, 인수를 위한 경제실력, 상장회사 규범화 운영능력, 기타 </w:t>
            </w:r>
            <w:r w:rsidRPr="00000D5A">
              <w:rPr>
                <w:rFonts w:ascii="한컴바탕" w:eastAsia="한컴바탕" w:hAnsi="한컴바탕" w:cs="한컴바탕" w:hint="eastAsia"/>
                <w:color w:val="282828"/>
                <w:spacing w:val="12"/>
                <w:kern w:val="2"/>
                <w:sz w:val="21"/>
                <w:szCs w:val="21"/>
              </w:rPr>
              <w:t xml:space="preserve">관련 </w:t>
            </w:r>
            <w:r w:rsidRPr="00000D5A">
              <w:rPr>
                <w:rFonts w:ascii="한컴바탕" w:eastAsia="한컴바탕" w:hAnsi="한컴바탕" w:cs="한컴바탕"/>
                <w:color w:val="282828"/>
                <w:spacing w:val="12"/>
                <w:kern w:val="2"/>
                <w:sz w:val="21"/>
                <w:szCs w:val="21"/>
              </w:rPr>
              <w:t xml:space="preserve">의무 부담의 필요성, 관련 의무 이행능력에 대한 설명, 신용 불량기록 존재여부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인수인에 대한 증권시장 규범화 운행 </w:t>
            </w:r>
            <w:r w:rsidRPr="007D5DAC">
              <w:rPr>
                <w:rFonts w:ascii="한컴바탕" w:eastAsia="한컴바탕" w:hAnsi="한컴바탕" w:cs="한컴바탕" w:hint="eastAsia"/>
                <w:color w:val="282828"/>
                <w:kern w:val="2"/>
                <w:sz w:val="21"/>
                <w:szCs w:val="21"/>
              </w:rPr>
              <w:t>보도</w:t>
            </w:r>
            <w:r w:rsidRPr="007D5DAC">
              <w:rPr>
                <w:rFonts w:ascii="한컴바탕" w:eastAsia="한컴바탕" w:hAnsi="한컴바탕" w:cs="한컴바탕"/>
                <w:color w:val="282828"/>
                <w:kern w:val="2"/>
                <w:sz w:val="21"/>
                <w:szCs w:val="21"/>
              </w:rPr>
              <w:t xml:space="preserve">상황, 관련 법률, 행정법규,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규정 및 부담하여야 하는 의무와 책임에 대한 그 이사, 감사, 고급 관리임원의 숙지, 파악 정도, 법에 따른 보고, 공시 및 기타 법정 의무 이행을 독촉한 상황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(5) 인수인의 주권 통제구도 및 그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 </w:t>
            </w:r>
            <w:r w:rsidRPr="007D5DAC">
              <w:rPr>
                <w:rFonts w:ascii="한컴바탕" w:eastAsia="한컴바탕" w:hAnsi="한컴바탕" w:cs="한컴바탕" w:hint="eastAsia"/>
                <w:color w:val="282828"/>
                <w:kern w:val="2"/>
                <w:sz w:val="21"/>
                <w:szCs w:val="21"/>
              </w:rPr>
              <w:t xml:space="preserve">인수인에 대한 </w:t>
            </w:r>
            <w:r w:rsidRPr="007D5DAC">
              <w:rPr>
                <w:rFonts w:ascii="한컴바탕" w:eastAsia="한컴바탕" w:hAnsi="한컴바탕" w:cs="한컴바탕"/>
                <w:color w:val="282828"/>
                <w:kern w:val="2"/>
                <w:sz w:val="21"/>
                <w:szCs w:val="21"/>
              </w:rPr>
              <w:t>실지 통제자</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통제방법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인수인의 인수자금 원천 및 그 합법성, 당시 인수 주식으로 은행 등 금융기구에 질권을 설정하고 융자한 상황 존재여부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(7) 인수인이 증권으로 인수대금을 지불하는 경우 관련 증권발행인이 공개한 정보의 진실성, 정확성, 완벽성 및 증권거래의 편의성 등 상황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(8) 인수인의 필수적 수권, </w:t>
            </w:r>
            <w:r w:rsidRPr="007D5DAC">
              <w:rPr>
                <w:rFonts w:ascii="한컴바탕" w:eastAsia="한컴바탕" w:hAnsi="한컴바탕" w:cs="한컴바탕" w:hint="eastAsia"/>
                <w:color w:val="282828"/>
                <w:kern w:val="2"/>
                <w:sz w:val="21"/>
                <w:szCs w:val="21"/>
              </w:rPr>
              <w:t>승인</w:t>
            </w:r>
            <w:r w:rsidRPr="007D5DAC">
              <w:rPr>
                <w:rFonts w:ascii="한컴바탕" w:eastAsia="한컴바탕" w:hAnsi="한컴바탕" w:cs="한컴바탕"/>
                <w:color w:val="282828"/>
                <w:kern w:val="2"/>
                <w:sz w:val="21"/>
                <w:szCs w:val="21"/>
              </w:rPr>
              <w:t xml:space="preserve"> 절차 이행여부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(9) 인수 과도기간 상장회사의 운영안전을 위한 조치의 유무, 그 조치의 관련 규정 부합여부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(10) 인수인</w:t>
            </w:r>
            <w:r w:rsidRPr="007D5DAC">
              <w:rPr>
                <w:rFonts w:ascii="한컴바탕" w:eastAsia="한컴바탕" w:hAnsi="한컴바탕" w:cs="한컴바탕" w:hint="eastAsia"/>
                <w:color w:val="282828"/>
                <w:kern w:val="2"/>
                <w:sz w:val="21"/>
                <w:szCs w:val="21"/>
              </w:rPr>
              <w:t>이</w:t>
            </w:r>
            <w:r w:rsidRPr="007D5DAC">
              <w:rPr>
                <w:rFonts w:ascii="한컴바탕" w:eastAsia="한컴바탕" w:hAnsi="한컴바탕" w:cs="한컴바탕"/>
                <w:color w:val="282828"/>
                <w:kern w:val="2"/>
                <w:sz w:val="21"/>
                <w:szCs w:val="21"/>
              </w:rPr>
              <w:t xml:space="preserve"> 제출한 후속계획 분석, 인수인의 업무와 상장회사 업무 간에 </w:t>
            </w:r>
            <w:proofErr w:type="spellStart"/>
            <w:r w:rsidRPr="007D5DAC">
              <w:rPr>
                <w:rFonts w:ascii="한컴바탕" w:eastAsia="한컴바탕" w:hAnsi="한컴바탕" w:cs="한컴바탕"/>
                <w:color w:val="282828"/>
                <w:kern w:val="2"/>
                <w:sz w:val="21"/>
                <w:szCs w:val="21"/>
              </w:rPr>
              <w:t>동업종경쟁</w:t>
            </w:r>
            <w:proofErr w:type="spellEnd"/>
            <w:r w:rsidRPr="007D5DAC">
              <w:rPr>
                <w:rFonts w:ascii="한컴바탕" w:eastAsia="한컴바탕" w:hAnsi="한컴바탕" w:cs="한컴바탕"/>
                <w:color w:val="282828"/>
                <w:kern w:val="2"/>
                <w:sz w:val="21"/>
                <w:szCs w:val="21"/>
              </w:rPr>
              <w:t xml:space="preserve">, 관련거래가 존재하는 경우 상장회사와의 </w:t>
            </w:r>
            <w:proofErr w:type="spellStart"/>
            <w:r w:rsidRPr="007D5DAC">
              <w:rPr>
                <w:rFonts w:ascii="한컴바탕" w:eastAsia="한컴바탕" w:hAnsi="한컴바탕" w:cs="한컴바탕"/>
                <w:color w:val="282828"/>
                <w:kern w:val="2"/>
                <w:sz w:val="21"/>
                <w:szCs w:val="21"/>
              </w:rPr>
              <w:t>동업종</w:t>
            </w:r>
            <w:proofErr w:type="spellEnd"/>
            <w:r w:rsidRPr="007D5DAC">
              <w:rPr>
                <w:rFonts w:ascii="한컴바탕" w:eastAsia="한컴바탕" w:hAnsi="한컴바탕" w:cs="한컴바탕"/>
                <w:color w:val="282828"/>
                <w:kern w:val="2"/>
                <w:sz w:val="21"/>
                <w:szCs w:val="21"/>
              </w:rPr>
              <w:t xml:space="preserve"> 경쟁 등 이익충돌 해소 및 상장회사 운영 자주성 보장을 위한 인수인의 방안 분석, 당시 인수로 </w:t>
            </w:r>
            <w:r w:rsidRPr="007D5DAC">
              <w:rPr>
                <w:rFonts w:ascii="한컴바탕" w:eastAsia="한컴바탕" w:hAnsi="한컴바탕" w:cs="한컴바탕" w:hint="eastAsia"/>
                <w:color w:val="282828"/>
                <w:kern w:val="2"/>
                <w:sz w:val="21"/>
                <w:szCs w:val="21"/>
              </w:rPr>
              <w:t>인해</w:t>
            </w:r>
            <w:r w:rsidRPr="007D5DAC">
              <w:rPr>
                <w:rFonts w:ascii="한컴바탕" w:eastAsia="한컴바탕" w:hAnsi="한컴바탕" w:cs="한컴바탕"/>
                <w:color w:val="282828"/>
                <w:kern w:val="2"/>
                <w:sz w:val="21"/>
                <w:szCs w:val="21"/>
              </w:rPr>
              <w:t xml:space="preserve"> 상장회사 운영 자주성에 미치게 되는 영향 설명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0"/>
                <w:kern w:val="2"/>
                <w:sz w:val="21"/>
                <w:szCs w:val="21"/>
              </w:rPr>
            </w:pPr>
            <w:r w:rsidRPr="007D5DAC">
              <w:rPr>
                <w:rFonts w:ascii="한컴바탕" w:eastAsia="한컴바탕" w:hAnsi="한컴바탕" w:cs="한컴바탕"/>
                <w:color w:val="282828"/>
                <w:kern w:val="2"/>
                <w:sz w:val="21"/>
                <w:szCs w:val="21"/>
              </w:rPr>
              <w:lastRenderedPageBreak/>
              <w:t xml:space="preserve">  </w:t>
            </w:r>
            <w:r w:rsidRPr="00000D5A">
              <w:rPr>
                <w:rFonts w:ascii="한컴바탕" w:eastAsia="한컴바탕" w:hAnsi="한컴바탕" w:cs="한컴바탕"/>
                <w:color w:val="282828"/>
                <w:spacing w:val="10"/>
                <w:kern w:val="2"/>
                <w:sz w:val="21"/>
                <w:szCs w:val="21"/>
              </w:rPr>
              <w:t xml:space="preserve">(11) 인수 목적물에 </w:t>
            </w:r>
            <w:r w:rsidRPr="00000D5A">
              <w:rPr>
                <w:rFonts w:ascii="한컴바탕" w:eastAsia="한컴바탕" w:hAnsi="한컴바탕" w:cs="한컴바탕" w:hint="eastAsia"/>
                <w:color w:val="282828"/>
                <w:spacing w:val="10"/>
                <w:kern w:val="2"/>
                <w:sz w:val="21"/>
                <w:szCs w:val="21"/>
              </w:rPr>
              <w:t xml:space="preserve">대한 </w:t>
            </w:r>
            <w:r w:rsidRPr="00000D5A">
              <w:rPr>
                <w:rFonts w:ascii="한컴바탕" w:eastAsia="한컴바탕" w:hAnsi="한컴바탕" w:cs="한컴바탕"/>
                <w:color w:val="282828"/>
                <w:spacing w:val="10"/>
                <w:kern w:val="2"/>
                <w:sz w:val="21"/>
                <w:szCs w:val="21"/>
              </w:rPr>
              <w:t>기타 권리 설정여부, 인수대금 외의 기타 보상조치의 유무</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(12) 인수인 및 그 관련 측과 피 인수회사 간에 업무왕래 존재여부, 인수인과 피 인수회사 이사, 감사, 고급 관리임원 간에 향후 임직 관련 합의 또는 밀약 존재여부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(13) 상장회사 원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 실지 통제자, 관련 측에 </w:t>
            </w:r>
            <w:proofErr w:type="spellStart"/>
            <w:r w:rsidRPr="007D5DAC">
              <w:rPr>
                <w:rFonts w:ascii="한컴바탕" w:eastAsia="한컴바탕" w:hAnsi="한컴바탕" w:cs="한컴바탕"/>
                <w:color w:val="282828"/>
                <w:kern w:val="2"/>
                <w:sz w:val="21"/>
                <w:szCs w:val="21"/>
              </w:rPr>
              <w:t>미청산</w:t>
            </w:r>
            <w:proofErr w:type="spellEnd"/>
            <w:r w:rsidRPr="007D5DAC">
              <w:rPr>
                <w:rFonts w:ascii="한컴바탕" w:eastAsia="한컴바탕" w:hAnsi="한컴바탕" w:cs="한컴바탕"/>
                <w:color w:val="282828"/>
                <w:kern w:val="2"/>
                <w:sz w:val="21"/>
                <w:szCs w:val="21"/>
              </w:rPr>
              <w:t xml:space="preserve"> 회사부채, 회사가 제공한 </w:t>
            </w:r>
            <w:proofErr w:type="spellStart"/>
            <w:r w:rsidRPr="007D5DAC">
              <w:rPr>
                <w:rFonts w:ascii="한컴바탕" w:eastAsia="한컴바탕" w:hAnsi="한컴바탕" w:cs="한컴바탕"/>
                <w:color w:val="282828"/>
                <w:kern w:val="2"/>
                <w:sz w:val="21"/>
                <w:szCs w:val="21"/>
              </w:rPr>
              <w:t>미해</w:t>
            </w:r>
            <w:r w:rsidRPr="007D5DAC">
              <w:rPr>
                <w:rFonts w:ascii="한컴바탕" w:eastAsia="한컴바탕" w:hAnsi="한컴바탕" w:cs="한컴바탕" w:hint="eastAsia"/>
                <w:color w:val="282828"/>
                <w:kern w:val="2"/>
                <w:sz w:val="21"/>
                <w:szCs w:val="21"/>
              </w:rPr>
              <w:t>제</w:t>
            </w:r>
            <w:proofErr w:type="spellEnd"/>
            <w:r w:rsidRPr="007D5DAC">
              <w:rPr>
                <w:rFonts w:ascii="한컴바탕" w:eastAsia="한컴바탕" w:hAnsi="한컴바탕" w:cs="한컴바탕"/>
                <w:color w:val="282828"/>
                <w:kern w:val="2"/>
                <w:sz w:val="21"/>
                <w:szCs w:val="21"/>
              </w:rPr>
              <w:t xml:space="preserve"> 담보 또는 회사이익</w:t>
            </w:r>
            <w:r w:rsidRPr="007D5DAC">
              <w:rPr>
                <w:rFonts w:ascii="한컴바탕" w:eastAsia="한컴바탕" w:hAnsi="한컴바탕" w:cs="한컴바탕" w:hint="eastAsia"/>
                <w:color w:val="282828"/>
                <w:kern w:val="2"/>
                <w:sz w:val="21"/>
                <w:szCs w:val="21"/>
              </w:rPr>
              <w:t>을</w:t>
            </w:r>
            <w:r w:rsidRPr="007D5DAC">
              <w:rPr>
                <w:rFonts w:ascii="한컴바탕" w:eastAsia="한컴바탕" w:hAnsi="한컴바탕" w:cs="한컴바탕"/>
                <w:color w:val="282828"/>
                <w:kern w:val="2"/>
                <w:sz w:val="21"/>
                <w:szCs w:val="21"/>
              </w:rPr>
              <w:t xml:space="preserve"> 손상</w:t>
            </w:r>
            <w:r w:rsidRPr="007D5DAC">
              <w:rPr>
                <w:rFonts w:ascii="한컴바탕" w:eastAsia="한컴바탕" w:hAnsi="한컴바탕" w:cs="한컴바탕" w:hint="eastAsia"/>
                <w:color w:val="282828"/>
                <w:kern w:val="2"/>
                <w:sz w:val="21"/>
                <w:szCs w:val="21"/>
              </w:rPr>
              <w:t>하</w:t>
            </w:r>
            <w:r w:rsidRPr="007D5DAC">
              <w:rPr>
                <w:rFonts w:ascii="한컴바탕" w:eastAsia="한컴바탕" w:hAnsi="한컴바탕" w:cs="한컴바탕"/>
                <w:color w:val="282828"/>
                <w:kern w:val="2"/>
                <w:sz w:val="21"/>
                <w:szCs w:val="21"/>
              </w:rPr>
              <w:t>는 기타 상황의 존재여부, 당해 상황이 존재하는 경우 해결책 제</w:t>
            </w:r>
            <w:r w:rsidRPr="007D5DAC">
              <w:rPr>
                <w:rFonts w:ascii="한컴바탕" w:eastAsia="한컴바탕" w:hAnsi="한컴바탕" w:cs="한컴바탕" w:hint="eastAsia"/>
                <w:color w:val="282828"/>
                <w:kern w:val="2"/>
                <w:sz w:val="21"/>
                <w:szCs w:val="21"/>
              </w:rPr>
              <w:t>시</w:t>
            </w:r>
            <w:r w:rsidRPr="007D5DAC">
              <w:rPr>
                <w:rFonts w:ascii="한컴바탕" w:eastAsia="한컴바탕" w:hAnsi="한컴바탕" w:cs="한컴바탕"/>
                <w:color w:val="282828"/>
                <w:kern w:val="2"/>
                <w:sz w:val="21"/>
                <w:szCs w:val="21"/>
              </w:rPr>
              <w:t xml:space="preserve">여부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(14) 인수인이 면허 신청을 계획하는 경우 인수 면허 취득 가능여부, 인수인의 약속 존재여부, 약속이 존재하는 경우 관련 약속 이행</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실력유무.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000D5A">
              <w:rPr>
                <w:rFonts w:ascii="한컴바탕" w:eastAsia="한컴바탕" w:hAnsi="한컴바탕" w:cs="한컴바탕"/>
                <w:color w:val="282828"/>
                <w:spacing w:val="-2"/>
                <w:kern w:val="2"/>
                <w:sz w:val="21"/>
                <w:szCs w:val="21"/>
              </w:rPr>
              <w:t xml:space="preserve">  </w:t>
            </w:r>
            <w:r w:rsidRPr="00000D5A">
              <w:rPr>
                <w:rFonts w:ascii="한컴바탕" w:eastAsia="한컴바탕" w:hAnsi="한컴바탕" w:cs="한컴바탕" w:hint="eastAsia"/>
                <w:b/>
                <w:bCs/>
                <w:color w:val="282828"/>
                <w:spacing w:val="-2"/>
                <w:kern w:val="2"/>
                <w:sz w:val="21"/>
                <w:szCs w:val="21"/>
              </w:rPr>
              <w:t>제</w:t>
            </w:r>
            <w:r w:rsidRPr="00000D5A">
              <w:rPr>
                <w:rFonts w:ascii="한컴바탕" w:eastAsia="한컴바탕" w:hAnsi="한컴바탕" w:cs="한컴바탕"/>
                <w:b/>
                <w:bCs/>
                <w:color w:val="282828"/>
                <w:spacing w:val="-2"/>
                <w:kern w:val="2"/>
                <w:sz w:val="21"/>
                <w:szCs w:val="21"/>
              </w:rPr>
              <w:t xml:space="preserve">67조 </w:t>
            </w:r>
            <w:r w:rsidRPr="00000D5A">
              <w:rPr>
                <w:rFonts w:ascii="한컴바탕" w:eastAsia="한컴바탕" w:hAnsi="한컴바탕" w:cs="한컴바탕" w:hint="eastAsia"/>
                <w:color w:val="282828"/>
                <w:spacing w:val="-2"/>
                <w:kern w:val="2"/>
                <w:sz w:val="21"/>
                <w:szCs w:val="21"/>
              </w:rPr>
              <w:t>상장회사</w:t>
            </w:r>
            <w:r w:rsidRPr="00000D5A">
              <w:rPr>
                <w:rFonts w:ascii="한컴바탕" w:eastAsia="한컴바탕" w:hAnsi="한컴바탕" w:cs="한컴바탕"/>
                <w:color w:val="282828"/>
                <w:spacing w:val="-2"/>
                <w:kern w:val="2"/>
                <w:sz w:val="21"/>
                <w:szCs w:val="21"/>
              </w:rPr>
              <w:t xml:space="preserve"> 이사 또는 독립 이사가 초</w:t>
            </w:r>
            <w:r w:rsidRPr="00000D5A">
              <w:rPr>
                <w:rFonts w:ascii="한컴바탕" w:eastAsia="한컴바탕" w:hAnsi="한컴바탕" w:cs="한컴바탕" w:hint="eastAsia"/>
                <w:color w:val="282828"/>
                <w:spacing w:val="-2"/>
                <w:kern w:val="2"/>
                <w:sz w:val="21"/>
                <w:szCs w:val="21"/>
              </w:rPr>
              <w:t>빙</w:t>
            </w:r>
            <w:r w:rsidRPr="00000D5A">
              <w:rPr>
                <w:rFonts w:ascii="한컴바탕" w:eastAsia="한컴바탕" w:hAnsi="한컴바탕" w:cs="한컴바탕"/>
                <w:color w:val="282828"/>
                <w:spacing w:val="-2"/>
                <w:kern w:val="2"/>
                <w:sz w:val="21"/>
                <w:szCs w:val="21"/>
              </w:rPr>
              <w:t xml:space="preserve">한 독립 재무고문이 동시에 인수인의 재무고문을 담당하거나 인수인의 재무고문과 관련관계가 존재하여서는 아니 된다. 독립 재무고문은 위임에 따라 조사책임을 다 하고 인수의 공정성과 합법성에 대한 전문의견을 발표하여야 한다. 독립 재무고문의 보고서는 하기 문제들을 설명, 분석하고 명확한 의견을 발표하여야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인수인의 주체자격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인수인의 실력 및 당시 인수가 피 인수회사 운영의 자주성과 지속적 발전에 미칠 수 있는 영향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인수인이 피 인수회사의 자산을 이용하거나 피 </w:t>
            </w:r>
            <w:proofErr w:type="spellStart"/>
            <w:r w:rsidRPr="007D5DAC">
              <w:rPr>
                <w:rFonts w:ascii="한컴바탕" w:eastAsia="한컴바탕" w:hAnsi="한컴바탕" w:cs="한컴바탕"/>
                <w:color w:val="282828"/>
                <w:kern w:val="2"/>
                <w:sz w:val="21"/>
                <w:szCs w:val="21"/>
              </w:rPr>
              <w:t>인수회가가</w:t>
            </w:r>
            <w:proofErr w:type="spellEnd"/>
            <w:r w:rsidRPr="007D5DAC">
              <w:rPr>
                <w:rFonts w:ascii="한컴바탕" w:eastAsia="한컴바탕" w:hAnsi="한컴바탕" w:cs="한컴바탕"/>
                <w:color w:val="282828"/>
                <w:kern w:val="2"/>
                <w:sz w:val="21"/>
                <w:szCs w:val="21"/>
              </w:rPr>
              <w:t xml:space="preserve"> 인수에 재무지원을 제공한 상황 존재여부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7D5DAC">
              <w:rPr>
                <w:rFonts w:ascii="한컴바탕" w:eastAsia="한컴바탕" w:hAnsi="한컴바탕" w:cs="한컴바탕"/>
                <w:color w:val="282828"/>
                <w:kern w:val="2"/>
                <w:sz w:val="21"/>
                <w:szCs w:val="21"/>
              </w:rPr>
              <w:t xml:space="preserve">  </w:t>
            </w:r>
            <w:r w:rsidRPr="00000D5A">
              <w:rPr>
                <w:rFonts w:ascii="한컴바탕" w:eastAsia="한컴바탕" w:hAnsi="한컴바탕" w:cs="한컴바탕"/>
                <w:color w:val="282828"/>
                <w:spacing w:val="6"/>
                <w:kern w:val="2"/>
                <w:sz w:val="21"/>
                <w:szCs w:val="21"/>
              </w:rPr>
              <w:t xml:space="preserve">(4) 청약인수인 경우, 피 인수회사의 재무상황 분석, 인수가격의 피 인수회사 가치 구현여부, 인수청약의 공평성과 합리성, 피 인수회사 사회 공중주식 주주의 청약 접수 관련 건의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인수인이 증권으로 인수대금을 지불하는 경우, 증권 발행인의 자산, 업무, 이윤예측과 관련 증권에 대한 평가 분석에 근거한, 피 인수회사 사회 공중주식 주주에 대한 인수조건의 공평성과 합리성, 피 인수회사 사회 공중주식 주주의 인수인이 제출한 조건 접수여부에 대한 전문의견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000D5A">
              <w:rPr>
                <w:rFonts w:ascii="한컴바탕" w:eastAsia="한컴바탕" w:hAnsi="한컴바탕" w:cs="한컴바탕"/>
                <w:color w:val="282828"/>
                <w:spacing w:val="6"/>
                <w:kern w:val="2"/>
                <w:sz w:val="21"/>
                <w:szCs w:val="21"/>
              </w:rPr>
              <w:t xml:space="preserve">  (6) 관리 층 인수인 경우, 상장회사에 대한 평가 분석, 당시 인수가격의 의거, 지불방식, 인수자금의 원천, 융자조치, 상환계획 </w:t>
            </w:r>
            <w:r w:rsidRPr="00000D5A">
              <w:rPr>
                <w:rFonts w:ascii="한컴바탕" w:eastAsia="한컴바탕" w:hAnsi="한컴바탕" w:cs="한컴바탕"/>
                <w:color w:val="282828"/>
                <w:spacing w:val="6"/>
                <w:kern w:val="2"/>
                <w:sz w:val="21"/>
                <w:szCs w:val="21"/>
              </w:rPr>
              <w:lastRenderedPageBreak/>
              <w:t>및 가능성, 상장회사 내부 통제제도 집행상황 및 유효성, 상술한 인원 및 그 직계가족의 최근 24개월 내 상장회사와의 업무거래 상황 및 인수보고서가 공개한 기타 내용 등을 전면으로 검사한 토대에서 명확한 의견을 제</w:t>
            </w:r>
            <w:r w:rsidRPr="00000D5A">
              <w:rPr>
                <w:rFonts w:ascii="한컴바탕" w:eastAsia="한컴바탕" w:hAnsi="한컴바탕" w:cs="한컴바탕" w:hint="eastAsia"/>
                <w:color w:val="282828"/>
                <w:spacing w:val="6"/>
                <w:kern w:val="2"/>
                <w:sz w:val="21"/>
                <w:szCs w:val="21"/>
              </w:rPr>
              <w:t>기</w:t>
            </w:r>
            <w:r w:rsidRPr="00000D5A">
              <w:rPr>
                <w:rFonts w:ascii="한컴바탕" w:eastAsia="한컴바탕" w:hAnsi="한컴바탕" w:cs="한컴바탕"/>
                <w:color w:val="282828"/>
                <w:spacing w:val="6"/>
                <w:kern w:val="2"/>
                <w:sz w:val="21"/>
                <w:szCs w:val="21"/>
              </w:rPr>
              <w:t xml:space="preserve">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68조 </w:t>
            </w:r>
            <w:r w:rsidRPr="007D5DAC">
              <w:rPr>
                <w:rFonts w:ascii="한컴바탕" w:eastAsia="한컴바탕" w:hAnsi="한컴바탕" w:cs="한컴바탕" w:hint="eastAsia"/>
                <w:color w:val="282828"/>
                <w:kern w:val="2"/>
                <w:sz w:val="21"/>
                <w:szCs w:val="21"/>
              </w:rPr>
              <w:t>재무고문이</w:t>
            </w:r>
            <w:r w:rsidRPr="007D5DAC">
              <w:rPr>
                <w:rFonts w:ascii="한컴바탕" w:eastAsia="한컴바탕" w:hAnsi="한컴바탕" w:cs="한컴바탕"/>
                <w:color w:val="282828"/>
                <w:kern w:val="2"/>
                <w:sz w:val="21"/>
                <w:szCs w:val="21"/>
              </w:rPr>
              <w:t xml:space="preserve"> 위임에 의하여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신청서류를 제출하는 경우 재무고문 보고서에 하기 </w:t>
            </w:r>
            <w:proofErr w:type="spellStart"/>
            <w:r w:rsidRPr="007D5DAC">
              <w:rPr>
                <w:rFonts w:ascii="한컴바탕" w:eastAsia="한컴바탕" w:hAnsi="한컴바탕" w:cs="한컴바탕" w:hint="eastAsia"/>
                <w:color w:val="282828"/>
                <w:kern w:val="2"/>
                <w:sz w:val="21"/>
                <w:szCs w:val="21"/>
              </w:rPr>
              <w:t>사하을</w:t>
            </w:r>
            <w:proofErr w:type="spellEnd"/>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약속하여야 한다. </w:t>
            </w:r>
          </w:p>
          <w:p w:rsidR="00B4075C" w:rsidRPr="00000D5A"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000D5A">
              <w:rPr>
                <w:rFonts w:ascii="한컴바탕" w:eastAsia="한컴바탕" w:hAnsi="한컴바탕" w:cs="한컴바탕"/>
                <w:color w:val="282828"/>
                <w:spacing w:val="-2"/>
                <w:kern w:val="2"/>
                <w:sz w:val="21"/>
                <w:szCs w:val="21"/>
              </w:rPr>
              <w:t xml:space="preserve">  (1) 이미 규정에 따라 조사 의무를 책임지고 이행하였고 발표한 전문의견과 인수인의 신청서류 내용에 실질적 차이가 존재하지 않음을 확신할 수 있는 충분한 이유를 가지고 있다는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인수인의 신청서류를 이미 검사하였고 신청 서류의 내용과 양식이 규정에 부합함을 확신한다는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인수가 법률, 행정법규,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규정에 부합한다고 확신할 충분한 이유, 인수인이 공개한 정보가 진실, 정확, 완벽하고 허위기재, 오해 가능한 진술, 중대한 누락이 없음을 확신할 수 있는 충분한 이유를 가지고 있다는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인수관련 전문의견을 그 내부검사기구에 제출하여 심사를 받았고 통과되었다는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재무고문 담당기간에 엄격한 비밀유지 조치를 취하였고 내부 방화벽 제도를 엄격히 집행하였다는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인수인과 후속 감독 지도 합의서를 이미 체결하였다는 약속.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69조 </w:t>
            </w:r>
            <w:r w:rsidRPr="007D5DAC">
              <w:rPr>
                <w:rFonts w:ascii="한컴바탕" w:eastAsia="한컴바탕" w:hAnsi="한컴바탕" w:cs="한컴바탕" w:hint="eastAsia"/>
                <w:color w:val="282828"/>
                <w:kern w:val="2"/>
                <w:sz w:val="21"/>
                <w:szCs w:val="21"/>
              </w:rPr>
              <w:t>재무고문은</w:t>
            </w:r>
            <w:r w:rsidRPr="007D5DAC">
              <w:rPr>
                <w:rFonts w:ascii="한컴바탕" w:eastAsia="한컴바탕" w:hAnsi="한컴바탕" w:cs="한컴바탕"/>
                <w:color w:val="282828"/>
                <w:kern w:val="2"/>
                <w:sz w:val="21"/>
                <w:szCs w:val="21"/>
              </w:rPr>
              <w:t xml:space="preserve"> 인수과정과 후속 감독 지도기간에 피 인수회사가 인수인 및 그 관련 측에 담보 제공이나 대출금 등 상장회사의 이익을 손상한 상황 존재여부에 주목하고 불법 또는 부당 행위를 발견한 경우 즉시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파출기구, 증권거래소에 보고하여야 한다. </w:t>
            </w:r>
          </w:p>
          <w:p w:rsidR="00B4075C" w:rsidRPr="00343A9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343A9E">
              <w:rPr>
                <w:rFonts w:ascii="한컴바탕" w:eastAsia="한컴바탕" w:hAnsi="한컴바탕" w:cs="한컴바탕" w:hint="eastAsia"/>
                <w:b/>
                <w:bCs/>
                <w:color w:val="282828"/>
                <w:spacing w:val="-4"/>
                <w:kern w:val="2"/>
                <w:sz w:val="21"/>
                <w:szCs w:val="21"/>
              </w:rPr>
              <w:t>제</w:t>
            </w:r>
            <w:r w:rsidRPr="00343A9E">
              <w:rPr>
                <w:rFonts w:ascii="한컴바탕" w:eastAsia="한컴바탕" w:hAnsi="한컴바탕" w:cs="한컴바탕"/>
                <w:b/>
                <w:bCs/>
                <w:color w:val="282828"/>
                <w:spacing w:val="-4"/>
                <w:kern w:val="2"/>
                <w:sz w:val="21"/>
                <w:szCs w:val="21"/>
              </w:rPr>
              <w:t xml:space="preserve">70조 </w:t>
            </w:r>
            <w:r w:rsidRPr="00343A9E">
              <w:rPr>
                <w:rFonts w:ascii="한컴바탕" w:eastAsia="한컴바탕" w:hAnsi="한컴바탕" w:cs="한컴바탕" w:hint="eastAsia"/>
                <w:color w:val="282828"/>
                <w:spacing w:val="-4"/>
                <w:kern w:val="2"/>
                <w:sz w:val="21"/>
                <w:szCs w:val="21"/>
              </w:rPr>
              <w:t>재무고문은</w:t>
            </w:r>
            <w:r w:rsidRPr="00343A9E">
              <w:rPr>
                <w:rFonts w:ascii="한컴바탕" w:eastAsia="한컴바탕" w:hAnsi="한컴바탕" w:cs="한컴바탕"/>
                <w:color w:val="282828"/>
                <w:spacing w:val="-4"/>
                <w:kern w:val="2"/>
                <w:sz w:val="21"/>
                <w:szCs w:val="21"/>
              </w:rPr>
              <w:t xml:space="preserve"> 직책 이행을 위해 기타 전문기구를 초</w:t>
            </w:r>
            <w:r w:rsidRPr="00343A9E">
              <w:rPr>
                <w:rFonts w:ascii="한컴바탕" w:eastAsia="한컴바탕" w:hAnsi="한컴바탕" w:cs="한컴바탕" w:hint="eastAsia"/>
                <w:color w:val="282828"/>
                <w:spacing w:val="-4"/>
                <w:kern w:val="2"/>
                <w:sz w:val="21"/>
                <w:szCs w:val="21"/>
              </w:rPr>
              <w:t>빙</w:t>
            </w:r>
            <w:r w:rsidRPr="00343A9E">
              <w:rPr>
                <w:rFonts w:ascii="한컴바탕" w:eastAsia="한컴바탕" w:hAnsi="한컴바탕" w:cs="한컴바탕"/>
                <w:color w:val="282828"/>
                <w:spacing w:val="-4"/>
                <w:kern w:val="2"/>
                <w:sz w:val="21"/>
                <w:szCs w:val="21"/>
              </w:rPr>
              <w:t xml:space="preserve">하여 인수인에 대한 검사를 협조하게 할 수 있다. 단, 인수인이 제공한 자료와 공개한 정보에 대한 판단은 </w:t>
            </w:r>
            <w:r w:rsidRPr="00343A9E">
              <w:rPr>
                <w:rFonts w:ascii="한컴바탕" w:eastAsia="한컴바탕" w:hAnsi="한컴바탕" w:cs="한컴바탕" w:hint="eastAsia"/>
                <w:color w:val="282828"/>
                <w:spacing w:val="-4"/>
                <w:kern w:val="2"/>
                <w:sz w:val="21"/>
                <w:szCs w:val="21"/>
              </w:rPr>
              <w:t>스스로</w:t>
            </w:r>
            <w:r w:rsidRPr="00343A9E">
              <w:rPr>
                <w:rFonts w:ascii="한컴바탕" w:eastAsia="한컴바탕" w:hAnsi="한컴바탕" w:cs="한컴바탕"/>
                <w:color w:val="282828"/>
                <w:spacing w:val="-4"/>
                <w:kern w:val="2"/>
                <w:sz w:val="21"/>
                <w:szCs w:val="21"/>
              </w:rPr>
              <w:t xml:space="preserve">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71조 </w:t>
            </w:r>
            <w:r w:rsidRPr="007D5DAC">
              <w:rPr>
                <w:rFonts w:ascii="한컴바탕" w:eastAsia="한컴바탕" w:hAnsi="한컴바탕" w:cs="한컴바탕" w:hint="eastAsia"/>
                <w:color w:val="282828"/>
                <w:kern w:val="2"/>
                <w:sz w:val="21"/>
                <w:szCs w:val="21"/>
              </w:rPr>
              <w:t>재무고문은</w:t>
            </w:r>
            <w:r w:rsidRPr="007D5DAC">
              <w:rPr>
                <w:rFonts w:ascii="한컴바탕" w:eastAsia="한컴바탕" w:hAnsi="한컴바탕" w:cs="한컴바탕"/>
                <w:color w:val="282828"/>
                <w:kern w:val="2"/>
                <w:sz w:val="21"/>
                <w:szCs w:val="21"/>
              </w:rPr>
              <w:t xml:space="preserve"> 인수인이 상장회사 인수 보고서를 공시해서부터 인수완료 후 12개월까지 일상교류와 정기방문을 통하여 상장회사 운영상황에 관심을 돌리고 피 인수회사의 정기적 보고와 임시공시가 공개한 사실에 결부시켜 인수인 및 피 인수회사에 대한 감독 지도 직책을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w:t>
            </w:r>
            <w:r w:rsidRPr="007D5DAC">
              <w:rPr>
                <w:rFonts w:ascii="한컴바탕" w:eastAsia="한컴바탕" w:hAnsi="한컴바탕" w:cs="한컴바탕" w:hint="eastAsia"/>
                <w:color w:val="282828"/>
                <w:kern w:val="2"/>
                <w:sz w:val="21"/>
                <w:szCs w:val="21"/>
              </w:rPr>
              <w:t>지체 없이</w:t>
            </w:r>
            <w:r w:rsidRPr="007D5DAC">
              <w:rPr>
                <w:rFonts w:ascii="한컴바탕" w:eastAsia="한컴바탕" w:hAnsi="한컴바탕" w:cs="한컴바탕"/>
                <w:color w:val="282828"/>
                <w:kern w:val="2"/>
                <w:sz w:val="21"/>
                <w:szCs w:val="21"/>
              </w:rPr>
              <w:t xml:space="preserve"> 주권 명의변경수속을 하고 법</w:t>
            </w:r>
            <w:r w:rsidRPr="007D5DAC">
              <w:rPr>
                <w:rFonts w:ascii="한컴바탕" w:eastAsia="한컴바탕" w:hAnsi="한컴바탕" w:cs="한컴바탕"/>
                <w:color w:val="282828"/>
                <w:kern w:val="2"/>
                <w:sz w:val="21"/>
                <w:szCs w:val="21"/>
              </w:rPr>
              <w:lastRenderedPageBreak/>
              <w:t xml:space="preserve">에 따라 보고, 공시 의무를 이행하도록 인수인을 독촉하여야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법에 따라 운행을 규범화 하도록 인수인 및 피 인수회사를 독촉하고 검사하여야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공개한 약속을 이행하도록 인수인을 독촉하고 이행상황을 검사하여야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피 인수회사의 정기 보고서에 결부시켜 인수인의 후속계획 </w:t>
            </w:r>
            <w:r w:rsidRPr="007D5DAC">
              <w:rPr>
                <w:rFonts w:ascii="한컴바탕" w:eastAsia="한컴바탕" w:hAnsi="한컴바탕" w:cs="한컴바탕" w:hint="eastAsia"/>
                <w:color w:val="282828"/>
                <w:kern w:val="2"/>
                <w:sz w:val="21"/>
                <w:szCs w:val="21"/>
              </w:rPr>
              <w:t>실시</w:t>
            </w:r>
            <w:r w:rsidRPr="007D5DAC">
              <w:rPr>
                <w:rFonts w:ascii="한컴바탕" w:eastAsia="한컴바탕" w:hAnsi="한컴바탕" w:cs="한컴바탕"/>
                <w:color w:val="282828"/>
                <w:kern w:val="2"/>
                <w:sz w:val="21"/>
                <w:szCs w:val="21"/>
              </w:rPr>
              <w:t>상황 즉, 예</w:t>
            </w:r>
            <w:r w:rsidRPr="007D5DAC">
              <w:rPr>
                <w:rFonts w:ascii="한컴바탕" w:eastAsia="한컴바탕" w:hAnsi="한컴바탕" w:cs="한컴바탕" w:hint="eastAsia"/>
                <w:color w:val="282828"/>
                <w:kern w:val="2"/>
                <w:sz w:val="21"/>
                <w:szCs w:val="21"/>
              </w:rPr>
              <w:t>정</w:t>
            </w:r>
            <w:r w:rsidRPr="007D5DAC">
              <w:rPr>
                <w:rFonts w:ascii="한컴바탕" w:eastAsia="한컴바탕" w:hAnsi="한컴바탕" w:cs="한컴바탕"/>
                <w:color w:val="282828"/>
                <w:kern w:val="2"/>
                <w:sz w:val="21"/>
                <w:szCs w:val="21"/>
              </w:rPr>
              <w:t xml:space="preserve">목표 실현여부, 지난 공개내용과 실시효과 간의 보다 큰 차이 존재여부, 이윤 예측 또는 관리 층이 예기한 목포 도달여부를 검사하여야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관리 층 인수인 경우에는 피 인수회사의 정기보고서가 공개한, 상환계획 관철상황의 진실여부를 검사하여야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인수 시에 약정한 기타 의무 이행을 독촉, 검사하여야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재무고문은</w:t>
            </w:r>
            <w:r w:rsidRPr="007D5DAC">
              <w:rPr>
                <w:rFonts w:ascii="한컴바탕" w:eastAsia="한컴바탕" w:hAnsi="한컴바탕" w:cs="한컴바탕"/>
                <w:color w:val="282828"/>
                <w:kern w:val="2"/>
                <w:sz w:val="21"/>
                <w:szCs w:val="21"/>
              </w:rPr>
              <w:t xml:space="preserve"> 후속 감독지도 기간에 상장회사가 공개한 분기보고, 반년도 보고, 연도보고에 결부시켜 감독지도 의견을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 xml:space="preserve">하고 상술한 정기 보고 공개 후 15일 내에 파출기구에 보고하여야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재무고문이</w:t>
            </w:r>
            <w:r w:rsidRPr="007D5DAC">
              <w:rPr>
                <w:rFonts w:ascii="한컴바탕" w:eastAsia="한컴바탕" w:hAnsi="한컴바탕" w:cs="한컴바탕"/>
                <w:color w:val="282828"/>
                <w:kern w:val="2"/>
                <w:sz w:val="21"/>
                <w:szCs w:val="21"/>
              </w:rPr>
              <w:t xml:space="preserve"> 이 기간에 인수인의 상장회사 인수보고서가 공개한 정보가 사실에 부합하지 않는 것을 발견한 경우 인수인을 독촉하여 관련 정보를 진실하게 공개하도록 하는 동시에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파출기구, 증권거래소에 보고하여야 한다. 재무고문이 위탁계약을 해지하는 경우 즉시 </w:t>
            </w:r>
            <w:proofErr w:type="spellStart"/>
            <w:r w:rsidRPr="007D5DAC">
              <w:rPr>
                <w:rFonts w:ascii="한컴바탕" w:eastAsia="한컴바탕" w:hAnsi="한컴바탕" w:cs="한컴바탕"/>
                <w:color w:val="282828"/>
                <w:kern w:val="2"/>
                <w:sz w:val="21"/>
                <w:szCs w:val="21"/>
              </w:rPr>
              <w:t>중국증감회와</w:t>
            </w:r>
            <w:proofErr w:type="spellEnd"/>
            <w:r w:rsidRPr="007D5DAC">
              <w:rPr>
                <w:rFonts w:ascii="한컴바탕" w:eastAsia="한컴바탕" w:hAnsi="한컴바탕" w:cs="한컴바탕"/>
                <w:color w:val="282828"/>
                <w:kern w:val="2"/>
                <w:sz w:val="21"/>
                <w:szCs w:val="21"/>
              </w:rPr>
              <w:t xml:space="preserve"> 파출기구에 서면보고를 제출하여 후속 감독지도 책임을 이행할 수 없는 이유를 설명하고 공시하여야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8장 후속 감독관리</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72조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초</w:t>
            </w:r>
            <w:r w:rsidRPr="007D5DAC">
              <w:rPr>
                <w:rFonts w:ascii="한컴바탕" w:eastAsia="한컴바탕" w:hAnsi="한컴바탕" w:cs="한컴바탕" w:hint="eastAsia"/>
                <w:color w:val="282828"/>
                <w:kern w:val="2"/>
                <w:sz w:val="21"/>
                <w:szCs w:val="21"/>
              </w:rPr>
              <w:t>빙</w:t>
            </w:r>
            <w:r w:rsidRPr="007D5DAC">
              <w:rPr>
                <w:rFonts w:ascii="한컴바탕" w:eastAsia="한컴바탕" w:hAnsi="한컴바탕" w:cs="한컴바탕"/>
                <w:color w:val="282828"/>
                <w:kern w:val="2"/>
                <w:sz w:val="21"/>
                <w:szCs w:val="21"/>
              </w:rPr>
              <w:t>한 재무고문은 상장회사 인수행위를 완성한 후 12개월간 매 분기 초 3일 전에 그전 분기 상장회사</w:t>
            </w:r>
            <w:r w:rsidRPr="007D5DAC">
              <w:rPr>
                <w:rFonts w:ascii="한컴바탕" w:eastAsia="한컴바탕" w:hAnsi="한컴바탕" w:cs="한컴바탕" w:hint="eastAsia"/>
                <w:color w:val="282828"/>
                <w:kern w:val="2"/>
                <w:sz w:val="21"/>
                <w:szCs w:val="21"/>
              </w:rPr>
              <w:t>에</w:t>
            </w:r>
            <w:r w:rsidRPr="007D5DAC">
              <w:rPr>
                <w:rFonts w:ascii="한컴바탕" w:eastAsia="한컴바탕" w:hAnsi="한컴바탕" w:cs="한컴바탕"/>
                <w:color w:val="282828"/>
                <w:kern w:val="2"/>
                <w:sz w:val="21"/>
                <w:szCs w:val="21"/>
              </w:rPr>
              <w:t xml:space="preserve"> 영향이 보다 큰 자산 투자, 매입 또는 매출, 관련거래, 주영업무 조정 및 이사, 감사, 고급 관리임원 인사변동, 종업원 안치, 인수인의 약속 이행상황 등을 파출기구에 보고하여야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인수인</w:t>
            </w: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color w:val="282828"/>
                <w:kern w:val="2"/>
                <w:sz w:val="21"/>
                <w:szCs w:val="21"/>
              </w:rPr>
              <w:t>등록지와</w:t>
            </w:r>
            <w:proofErr w:type="spellEnd"/>
            <w:r w:rsidRPr="007D5DAC">
              <w:rPr>
                <w:rFonts w:ascii="한컴바탕" w:eastAsia="한컴바탕" w:hAnsi="한컴바탕" w:cs="한컴바탕"/>
                <w:color w:val="282828"/>
                <w:kern w:val="2"/>
                <w:sz w:val="21"/>
                <w:szCs w:val="21"/>
              </w:rPr>
              <w:t xml:space="preserve"> 상장회사 등록지가 부동한 경우에는 상술한 보고서의 사본을 인수인 소재지 파출기구에도 보고하여야 한다.   </w:t>
            </w:r>
          </w:p>
          <w:p w:rsidR="00B4075C" w:rsidRPr="00343A9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7D5DAC">
              <w:rPr>
                <w:rFonts w:ascii="한컴바탕" w:eastAsia="한컴바탕" w:hAnsi="한컴바탕" w:cs="한컴바탕"/>
                <w:color w:val="282828"/>
                <w:kern w:val="2"/>
                <w:sz w:val="21"/>
                <w:szCs w:val="21"/>
              </w:rPr>
              <w:t xml:space="preserve">  </w:t>
            </w:r>
            <w:r w:rsidRPr="00343A9E">
              <w:rPr>
                <w:rFonts w:ascii="한컴바탕" w:eastAsia="한컴바탕" w:hAnsi="한컴바탕" w:cs="한컴바탕" w:hint="eastAsia"/>
                <w:b/>
                <w:bCs/>
                <w:color w:val="282828"/>
                <w:spacing w:val="-2"/>
                <w:kern w:val="2"/>
                <w:sz w:val="21"/>
                <w:szCs w:val="21"/>
              </w:rPr>
              <w:t>제</w:t>
            </w:r>
            <w:r w:rsidRPr="00343A9E">
              <w:rPr>
                <w:rFonts w:ascii="한컴바탕" w:eastAsia="한컴바탕" w:hAnsi="한컴바탕" w:cs="한컴바탕"/>
                <w:b/>
                <w:bCs/>
                <w:color w:val="282828"/>
                <w:spacing w:val="-2"/>
                <w:kern w:val="2"/>
                <w:sz w:val="21"/>
                <w:szCs w:val="21"/>
              </w:rPr>
              <w:t xml:space="preserve">73조 </w:t>
            </w:r>
            <w:r w:rsidRPr="00343A9E">
              <w:rPr>
                <w:rFonts w:ascii="한컴바탕" w:eastAsia="한컴바탕" w:hAnsi="한컴바탕" w:cs="한컴바탕" w:hint="eastAsia"/>
                <w:color w:val="282828"/>
                <w:spacing w:val="-2"/>
                <w:kern w:val="2"/>
                <w:sz w:val="21"/>
                <w:szCs w:val="21"/>
              </w:rPr>
              <w:t>파출기구는</w:t>
            </w:r>
            <w:r w:rsidRPr="00343A9E">
              <w:rPr>
                <w:rFonts w:ascii="한컴바탕" w:eastAsia="한컴바탕" w:hAnsi="한컴바탕" w:cs="한컴바탕"/>
                <w:color w:val="282828"/>
                <w:spacing w:val="-2"/>
                <w:kern w:val="2"/>
                <w:sz w:val="21"/>
                <w:szCs w:val="21"/>
              </w:rPr>
              <w:t xml:space="preserve"> 감독관리에 신중성을 기하는 원칙에서 상장회사 회계감사업무를 맡은 회계사사무소와의 미팅, 재무고문의 후속 감독지도 책임 이행상황 검사, 정기 또는 부정기 </w:t>
            </w:r>
            <w:r w:rsidRPr="00343A9E">
              <w:rPr>
                <w:rFonts w:ascii="한컴바탕" w:eastAsia="한컴바탕" w:hAnsi="한컴바탕" w:cs="한컴바탕" w:hint="eastAsia"/>
                <w:color w:val="282828"/>
                <w:spacing w:val="-2"/>
                <w:kern w:val="2"/>
                <w:sz w:val="21"/>
                <w:szCs w:val="21"/>
              </w:rPr>
              <w:t>실사</w:t>
            </w:r>
            <w:r w:rsidRPr="00343A9E">
              <w:rPr>
                <w:rFonts w:ascii="한컴바탕" w:eastAsia="한컴바탕" w:hAnsi="한컴바탕" w:cs="한컴바탕"/>
                <w:color w:val="282828"/>
                <w:spacing w:val="-2"/>
                <w:kern w:val="2"/>
                <w:sz w:val="21"/>
                <w:szCs w:val="21"/>
              </w:rPr>
              <w:t xml:space="preserve"> </w:t>
            </w:r>
            <w:r w:rsidRPr="00343A9E">
              <w:rPr>
                <w:rFonts w:ascii="한컴바탕" w:eastAsia="한컴바탕" w:hAnsi="한컴바탕" w:cs="한컴바탕"/>
                <w:color w:val="282828"/>
                <w:spacing w:val="-2"/>
                <w:kern w:val="2"/>
                <w:sz w:val="21"/>
                <w:szCs w:val="21"/>
              </w:rPr>
              <w:lastRenderedPageBreak/>
              <w:t xml:space="preserve">등 방법을 통하여 인수 작업 완성 후 인수인과 상장회사에 대한 감독검사를 진행하여야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파출기구가</w:t>
            </w:r>
            <w:r w:rsidRPr="007D5DAC">
              <w:rPr>
                <w:rFonts w:ascii="한컴바탕" w:eastAsia="한컴바탕" w:hAnsi="한컴바탕" w:cs="한컴바탕"/>
                <w:color w:val="282828"/>
                <w:kern w:val="2"/>
                <w:sz w:val="21"/>
                <w:szCs w:val="21"/>
              </w:rPr>
              <w:t xml:space="preserve"> 인수인이 공개한 내용이 실지상황과 크게 다른 점을 발견한 경우 인수인과 상장회사를 중점으로 주목하면서 인수인의 재무고문 후속 감독지도기간 연장을 명하는 동시에 법에 따라 조사 처벌할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재무고문이</w:t>
            </w:r>
            <w:r w:rsidRPr="007D5DAC">
              <w:rPr>
                <w:rFonts w:ascii="한컴바탕" w:eastAsia="한컴바탕" w:hAnsi="한컴바탕" w:cs="한컴바탕"/>
                <w:color w:val="282828"/>
                <w:kern w:val="2"/>
                <w:sz w:val="21"/>
                <w:szCs w:val="21"/>
              </w:rPr>
              <w:t xml:space="preserve"> 후속 감독지도 기간에 인수인과의 계약을 해지하는 경우 인수인은 새 재무고문 기구를 초</w:t>
            </w:r>
            <w:r w:rsidRPr="007D5DAC">
              <w:rPr>
                <w:rFonts w:ascii="한컴바탕" w:eastAsia="한컴바탕" w:hAnsi="한컴바탕" w:cs="한컴바탕" w:hint="eastAsia"/>
                <w:color w:val="282828"/>
                <w:kern w:val="2"/>
                <w:sz w:val="21"/>
                <w:szCs w:val="21"/>
              </w:rPr>
              <w:t>임</w:t>
            </w:r>
            <w:r w:rsidRPr="007D5DAC">
              <w:rPr>
                <w:rFonts w:ascii="한컴바탕" w:eastAsia="한컴바탕" w:hAnsi="한컴바탕" w:cs="한컴바탕"/>
                <w:color w:val="282828"/>
                <w:kern w:val="2"/>
                <w:sz w:val="21"/>
                <w:szCs w:val="21"/>
              </w:rPr>
              <w:t xml:space="preserve">하여 후속 감독지도 책임을 이행하게 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74조 </w:t>
            </w:r>
            <w:r w:rsidRPr="007D5DAC">
              <w:rPr>
                <w:rFonts w:ascii="한컴바탕" w:eastAsia="한컴바탕" w:hAnsi="한컴바탕" w:cs="한컴바탕" w:hint="eastAsia"/>
                <w:color w:val="282828"/>
                <w:kern w:val="2"/>
                <w:sz w:val="21"/>
                <w:szCs w:val="21"/>
              </w:rPr>
              <w:t>인수인이</w:t>
            </w:r>
            <w:r w:rsidRPr="007D5DAC">
              <w:rPr>
                <w:rFonts w:ascii="한컴바탕" w:eastAsia="한컴바탕" w:hAnsi="한컴바탕" w:cs="한컴바탕"/>
                <w:color w:val="282828"/>
                <w:kern w:val="2"/>
                <w:sz w:val="21"/>
                <w:szCs w:val="21"/>
              </w:rPr>
              <w:t xml:space="preserve"> 상장회사 인수 중 보유한 피 인수회사 주식은 인수완성 후 12개월 내에는 양도하지 못한다.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000000" w:themeColor="text1"/>
                <w:kern w:val="2"/>
                <w:sz w:val="21"/>
                <w:szCs w:val="21"/>
              </w:rPr>
              <w:t xml:space="preserve">  </w:t>
            </w:r>
            <w:r w:rsidRPr="007D5DAC">
              <w:rPr>
                <w:rFonts w:ascii="한컴바탕" w:eastAsia="한컴바탕" w:hAnsi="한컴바탕" w:cs="한컴바탕" w:hint="eastAsia"/>
                <w:color w:val="000000" w:themeColor="text1"/>
                <w:kern w:val="2"/>
                <w:sz w:val="21"/>
                <w:szCs w:val="21"/>
              </w:rPr>
              <w:t>인수인이</w:t>
            </w:r>
            <w:r w:rsidRPr="007D5DAC">
              <w:rPr>
                <w:rFonts w:ascii="한컴바탕" w:eastAsia="한컴바탕" w:hAnsi="한컴바탕" w:cs="한컴바탕"/>
                <w:color w:val="000000" w:themeColor="text1"/>
                <w:kern w:val="2"/>
                <w:sz w:val="21"/>
                <w:szCs w:val="21"/>
              </w:rPr>
              <w:t xml:space="preserve"> 보유하고 있는 </w:t>
            </w:r>
            <w:proofErr w:type="spellStart"/>
            <w:r w:rsidRPr="007D5DAC">
              <w:rPr>
                <w:rFonts w:ascii="한컴바탕" w:eastAsia="한컴바탕" w:hAnsi="한컴바탕" w:cs="한컴바탕"/>
                <w:color w:val="000000" w:themeColor="text1"/>
                <w:kern w:val="2"/>
                <w:sz w:val="21"/>
                <w:szCs w:val="21"/>
              </w:rPr>
              <w:t>피인수회사</w:t>
            </w:r>
            <w:proofErr w:type="spellEnd"/>
            <w:r w:rsidRPr="007D5DAC">
              <w:rPr>
                <w:rFonts w:ascii="한컴바탕" w:eastAsia="한컴바탕" w:hAnsi="한컴바탕" w:cs="한컴바탕"/>
                <w:color w:val="000000" w:themeColor="text1"/>
                <w:kern w:val="2"/>
                <w:sz w:val="21"/>
                <w:szCs w:val="21"/>
              </w:rPr>
              <w:t xml:space="preserve"> 권리</w:t>
            </w:r>
            <w:r w:rsidRPr="007D5DAC">
              <w:rPr>
                <w:rFonts w:ascii="한컴바탕" w:eastAsia="한컴바탕" w:hAnsi="한컴바탕" w:cs="한컴바탕" w:hint="eastAsia"/>
                <w:color w:val="000000" w:themeColor="text1"/>
                <w:kern w:val="2"/>
                <w:sz w:val="21"/>
                <w:szCs w:val="21"/>
              </w:rPr>
              <w:t xml:space="preserve"> </w:t>
            </w:r>
            <w:r w:rsidRPr="007D5DAC">
              <w:rPr>
                <w:rFonts w:ascii="한컴바탕" w:eastAsia="한컴바탕" w:hAnsi="한컴바탕" w:cs="한컴바탕"/>
                <w:color w:val="000000" w:themeColor="text1"/>
                <w:kern w:val="2"/>
                <w:sz w:val="21"/>
                <w:szCs w:val="21"/>
              </w:rPr>
              <w:t>주를 동일 실지 통제자의 부동한 주체 간</w:t>
            </w:r>
            <w:r w:rsidRPr="007D5DAC">
              <w:rPr>
                <w:rFonts w:ascii="한컴바탕" w:eastAsia="한컴바탕" w:hAnsi="한컴바탕" w:cs="한컴바탕"/>
                <w:color w:val="282828"/>
                <w:kern w:val="2"/>
                <w:sz w:val="21"/>
                <w:szCs w:val="21"/>
              </w:rPr>
              <w:t>에 양도하는 경우는 상술한 12개월의 제한을 받지 아니하나 이 방법 제6장 규정을 준수</w:t>
            </w:r>
            <w:r w:rsidRPr="007D5DAC">
              <w:rPr>
                <w:rFonts w:ascii="한컴바탕" w:eastAsia="한컴바탕" w:hAnsi="한컴바탕" w:cs="한컴바탕" w:hint="eastAsia"/>
                <w:color w:val="282828"/>
                <w:kern w:val="2"/>
                <w:sz w:val="21"/>
                <w:szCs w:val="21"/>
              </w:rPr>
              <w:t>해</w:t>
            </w:r>
            <w:r w:rsidRPr="007D5DAC">
              <w:rPr>
                <w:rFonts w:ascii="한컴바탕" w:eastAsia="한컴바탕" w:hAnsi="한컴바탕" w:cs="한컴바탕"/>
                <w:color w:val="282828"/>
                <w:kern w:val="2"/>
                <w:sz w:val="21"/>
                <w:szCs w:val="21"/>
              </w:rPr>
              <w:t xml:space="preserve">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9장 감독관리 조치와 법률</w:t>
            </w:r>
            <w:r w:rsidRPr="007D5DAC">
              <w:rPr>
                <w:rFonts w:ascii="한컴바탕" w:eastAsia="한컴바탕" w:hAnsi="한컴바탕" w:cs="한컴바탕" w:hint="eastAsia"/>
                <w:b/>
                <w:bCs/>
                <w:color w:val="282828"/>
                <w:kern w:val="2"/>
                <w:sz w:val="21"/>
                <w:szCs w:val="21"/>
              </w:rPr>
              <w:t xml:space="preserve">적 </w:t>
            </w:r>
            <w:r w:rsidRPr="007D5DAC">
              <w:rPr>
                <w:rFonts w:ascii="한컴바탕" w:eastAsia="한컴바탕" w:hAnsi="한컴바탕" w:cs="한컴바탕"/>
                <w:b/>
                <w:bCs/>
                <w:color w:val="282828"/>
                <w:kern w:val="2"/>
                <w:sz w:val="21"/>
                <w:szCs w:val="21"/>
              </w:rPr>
              <w:t>책임</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75조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변경활동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이 방법 규정에 따라 보고, 공시 및 기타 관련 의무를 이행하지 아니하는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그 시정을 명하고, 감독관리 미팅, 경고서한 </w:t>
            </w:r>
            <w:r w:rsidRPr="007D5DAC">
              <w:rPr>
                <w:rFonts w:ascii="한컴바탕" w:eastAsia="한컴바탕" w:hAnsi="한컴바탕" w:cs="한컴바탕" w:hint="eastAsia"/>
                <w:color w:val="282828"/>
                <w:kern w:val="2"/>
                <w:sz w:val="21"/>
                <w:szCs w:val="21"/>
              </w:rPr>
              <w:t>발송</w:t>
            </w:r>
            <w:r w:rsidRPr="007D5DAC">
              <w:rPr>
                <w:rFonts w:ascii="한컴바탕" w:eastAsia="한컴바탕" w:hAnsi="한컴바탕" w:cs="한컴바탕"/>
                <w:color w:val="282828"/>
                <w:kern w:val="2"/>
                <w:sz w:val="21"/>
                <w:szCs w:val="21"/>
              </w:rPr>
              <w:t xml:space="preserve">, 인수 </w:t>
            </w:r>
            <w:proofErr w:type="spellStart"/>
            <w:r w:rsidRPr="007D5DAC">
              <w:rPr>
                <w:rFonts w:ascii="한컴바탕" w:eastAsia="한컴바탕" w:hAnsi="한컴바탕" w:cs="한컴바탕"/>
                <w:color w:val="282828"/>
                <w:kern w:val="2"/>
                <w:sz w:val="21"/>
                <w:szCs w:val="21"/>
              </w:rPr>
              <w:t>잠시중지</w:t>
            </w:r>
            <w:proofErr w:type="spellEnd"/>
            <w:r w:rsidRPr="007D5DAC">
              <w:rPr>
                <w:rFonts w:ascii="한컴바탕" w:eastAsia="한컴바탕" w:hAnsi="한컴바탕" w:cs="한컴바탕"/>
                <w:color w:val="282828"/>
                <w:kern w:val="2"/>
                <w:sz w:val="21"/>
                <w:szCs w:val="21"/>
              </w:rPr>
              <w:t xml:space="preserve"> 또는 </w:t>
            </w:r>
            <w:r w:rsidRPr="007D5DAC">
              <w:rPr>
                <w:rFonts w:ascii="한컴바탕" w:eastAsia="한컴바탕" w:hAnsi="한컴바탕" w:cs="한컴바탕" w:hint="eastAsia"/>
                <w:color w:val="282828"/>
                <w:kern w:val="2"/>
                <w:sz w:val="21"/>
                <w:szCs w:val="21"/>
              </w:rPr>
              <w:t>중지</w:t>
            </w:r>
            <w:r w:rsidRPr="007D5DAC">
              <w:rPr>
                <w:rFonts w:ascii="한컴바탕" w:eastAsia="한컴바탕" w:hAnsi="한컴바탕" w:cs="한컴바탕"/>
                <w:color w:val="282828"/>
                <w:kern w:val="2"/>
                <w:sz w:val="21"/>
                <w:szCs w:val="21"/>
              </w:rPr>
              <w:t xml:space="preserve"> 명령 등</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감독관리 조치를 취한다. 시정하기 전까지 관련 정보공개 </w:t>
            </w:r>
            <w:proofErr w:type="spellStart"/>
            <w:r w:rsidRPr="007D5DAC">
              <w:rPr>
                <w:rFonts w:ascii="한컴바탕" w:eastAsia="한컴바탕" w:hAnsi="한컴바탕" w:cs="한컴바탕"/>
                <w:color w:val="282828"/>
                <w:kern w:val="2"/>
                <w:sz w:val="21"/>
                <w:szCs w:val="21"/>
              </w:rPr>
              <w:t>의무인이</w:t>
            </w:r>
            <w:proofErr w:type="spellEnd"/>
            <w:r w:rsidRPr="007D5DAC">
              <w:rPr>
                <w:rFonts w:ascii="한컴바탕" w:eastAsia="한컴바탕" w:hAnsi="한컴바탕" w:cs="한컴바탕"/>
                <w:color w:val="282828"/>
                <w:kern w:val="2"/>
                <w:sz w:val="21"/>
                <w:szCs w:val="21"/>
              </w:rPr>
              <w:t xml:space="preserve"> 보유한 또는 실지 지배하</w:t>
            </w:r>
            <w:r w:rsidRPr="007D5DAC">
              <w:rPr>
                <w:rFonts w:ascii="한컴바탕" w:eastAsia="한컴바탕" w:hAnsi="한컴바탕" w:cs="한컴바탕" w:hint="eastAsia"/>
                <w:color w:val="282828"/>
                <w:kern w:val="2"/>
                <w:sz w:val="21"/>
                <w:szCs w:val="21"/>
              </w:rPr>
              <w:t>고 있</w:t>
            </w:r>
            <w:r w:rsidRPr="007D5DAC">
              <w:rPr>
                <w:rFonts w:ascii="한컴바탕" w:eastAsia="한컴바탕" w:hAnsi="한컴바탕" w:cs="한컴바탕"/>
                <w:color w:val="282828"/>
                <w:kern w:val="2"/>
                <w:sz w:val="21"/>
                <w:szCs w:val="21"/>
              </w:rPr>
              <w:t xml:space="preserve">는 주식은 의결권을 행사하지 못한다.    </w:t>
            </w:r>
          </w:p>
          <w:p w:rsidR="00B4075C" w:rsidRPr="00343A9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343A9E">
              <w:rPr>
                <w:rFonts w:ascii="한컴바탕" w:eastAsia="한컴바탕" w:hAnsi="한컴바탕" w:cs="한컴바탕"/>
                <w:color w:val="282828"/>
                <w:spacing w:val="-2"/>
                <w:kern w:val="2"/>
                <w:sz w:val="21"/>
                <w:szCs w:val="21"/>
              </w:rPr>
              <w:t xml:space="preserve">  </w:t>
            </w:r>
            <w:r w:rsidRPr="00343A9E">
              <w:rPr>
                <w:rFonts w:ascii="한컴바탕" w:eastAsia="한컴바탕" w:hAnsi="한컴바탕" w:cs="한컴바탕" w:hint="eastAsia"/>
                <w:b/>
                <w:bCs/>
                <w:color w:val="282828"/>
                <w:spacing w:val="-2"/>
                <w:kern w:val="2"/>
                <w:sz w:val="21"/>
                <w:szCs w:val="21"/>
              </w:rPr>
              <w:t>제</w:t>
            </w:r>
            <w:r w:rsidRPr="00343A9E">
              <w:rPr>
                <w:rFonts w:ascii="한컴바탕" w:eastAsia="한컴바탕" w:hAnsi="한컴바탕" w:cs="한컴바탕"/>
                <w:b/>
                <w:bCs/>
                <w:color w:val="282828"/>
                <w:spacing w:val="-2"/>
                <w:kern w:val="2"/>
                <w:sz w:val="21"/>
                <w:szCs w:val="21"/>
              </w:rPr>
              <w:t xml:space="preserve">76조 </w:t>
            </w:r>
            <w:r w:rsidRPr="00343A9E">
              <w:rPr>
                <w:rFonts w:ascii="한컴바탕" w:eastAsia="한컴바탕" w:hAnsi="한컴바탕" w:cs="한컴바탕" w:hint="eastAsia"/>
                <w:color w:val="282828"/>
                <w:spacing w:val="-2"/>
                <w:kern w:val="2"/>
                <w:sz w:val="21"/>
                <w:szCs w:val="21"/>
              </w:rPr>
              <w:t>상장회사</w:t>
            </w:r>
            <w:r w:rsidRPr="00343A9E">
              <w:rPr>
                <w:rFonts w:ascii="한컴바탕" w:eastAsia="한컴바탕" w:hAnsi="한컴바탕" w:cs="한컴바탕"/>
                <w:color w:val="282828"/>
                <w:spacing w:val="-2"/>
                <w:kern w:val="2"/>
                <w:sz w:val="21"/>
                <w:szCs w:val="21"/>
              </w:rPr>
              <w:t xml:space="preserve"> 인수 및 관련 주식권익 변경활동 정보공개 의무인의 보고, 공시 등 서류에 허위기재, 오해 가능한 진술, 중대한 누락이 있는 경우 </w:t>
            </w:r>
            <w:proofErr w:type="spellStart"/>
            <w:r w:rsidRPr="00343A9E">
              <w:rPr>
                <w:rFonts w:ascii="한컴바탕" w:eastAsia="한컴바탕" w:hAnsi="한컴바탕" w:cs="한컴바탕"/>
                <w:color w:val="282828"/>
                <w:spacing w:val="-2"/>
                <w:kern w:val="2"/>
                <w:sz w:val="21"/>
                <w:szCs w:val="21"/>
              </w:rPr>
              <w:t>중국증감회는</w:t>
            </w:r>
            <w:proofErr w:type="spellEnd"/>
            <w:r w:rsidRPr="00343A9E">
              <w:rPr>
                <w:rFonts w:ascii="한컴바탕" w:eastAsia="한컴바탕" w:hAnsi="한컴바탕" w:cs="한컴바탕"/>
                <w:color w:val="282828"/>
                <w:spacing w:val="-2"/>
                <w:kern w:val="2"/>
                <w:sz w:val="21"/>
                <w:szCs w:val="21"/>
              </w:rPr>
              <w:t xml:space="preserve"> 그 시정을 명하고, 감독관리 미팅, 경고서한 제시, 인수 잠시 중지 또는 중지 명령 등 감독관리 조치를 취한다. 시정하기 전까지 인수인이 보유한 또는 실지 지배하는 주식은 의결권을 행사하지 못한다.    </w:t>
            </w:r>
          </w:p>
          <w:p w:rsidR="00B4075C" w:rsidRPr="00343A9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7D5DAC">
              <w:rPr>
                <w:rFonts w:ascii="한컴바탕" w:eastAsia="한컴바탕" w:hAnsi="한컴바탕" w:cs="한컴바탕"/>
                <w:color w:val="282828"/>
                <w:kern w:val="2"/>
                <w:sz w:val="21"/>
                <w:szCs w:val="21"/>
              </w:rPr>
              <w:t xml:space="preserve">  </w:t>
            </w:r>
            <w:r w:rsidRPr="00343A9E">
              <w:rPr>
                <w:rFonts w:ascii="한컴바탕" w:eastAsia="한컴바탕" w:hAnsi="한컴바탕" w:cs="한컴바탕" w:hint="eastAsia"/>
                <w:b/>
                <w:bCs/>
                <w:color w:val="282828"/>
                <w:spacing w:val="-6"/>
                <w:kern w:val="2"/>
                <w:sz w:val="21"/>
                <w:szCs w:val="21"/>
              </w:rPr>
              <w:t>제</w:t>
            </w:r>
            <w:r w:rsidRPr="00343A9E">
              <w:rPr>
                <w:rFonts w:ascii="한컴바탕" w:eastAsia="한컴바탕" w:hAnsi="한컴바탕" w:cs="한컴바탕"/>
                <w:b/>
                <w:bCs/>
                <w:color w:val="282828"/>
                <w:spacing w:val="-6"/>
                <w:kern w:val="2"/>
                <w:sz w:val="21"/>
                <w:szCs w:val="21"/>
              </w:rPr>
              <w:t xml:space="preserve">77조 </w:t>
            </w:r>
            <w:r w:rsidRPr="00343A9E">
              <w:rPr>
                <w:rFonts w:ascii="한컴바탕" w:eastAsia="한컴바탕" w:hAnsi="한컴바탕" w:cs="한컴바탕" w:hint="eastAsia"/>
                <w:color w:val="282828"/>
                <w:spacing w:val="-6"/>
                <w:kern w:val="2"/>
                <w:sz w:val="21"/>
                <w:szCs w:val="21"/>
              </w:rPr>
              <w:t>투자자</w:t>
            </w:r>
            <w:r w:rsidRPr="00343A9E">
              <w:rPr>
                <w:rFonts w:ascii="한컴바탕" w:eastAsia="한컴바탕" w:hAnsi="한컴바탕" w:cs="한컴바탕"/>
                <w:color w:val="282828"/>
                <w:spacing w:val="-6"/>
                <w:kern w:val="2"/>
                <w:sz w:val="21"/>
                <w:szCs w:val="21"/>
              </w:rPr>
              <w:t xml:space="preserve"> 및</w:t>
            </w:r>
            <w:r w:rsidRPr="00343A9E">
              <w:rPr>
                <w:rFonts w:ascii="한컴바탕" w:eastAsia="한컴바탕" w:hAnsi="한컴바탕" w:cs="한컴바탕" w:hint="eastAsia"/>
                <w:color w:val="282828"/>
                <w:spacing w:val="-6"/>
                <w:kern w:val="2"/>
                <w:sz w:val="21"/>
                <w:szCs w:val="21"/>
              </w:rPr>
              <w:t xml:space="preserve"> 그</w:t>
            </w:r>
            <w:r w:rsidRPr="00343A9E">
              <w:rPr>
                <w:rFonts w:ascii="한컴바탕" w:eastAsia="한컴바탕" w:hAnsi="한컴바탕" w:cs="한컴바탕"/>
                <w:color w:val="282828"/>
                <w:spacing w:val="-6"/>
                <w:kern w:val="2"/>
                <w:sz w:val="21"/>
                <w:szCs w:val="21"/>
              </w:rPr>
              <w:t xml:space="preserve"> 일치</w:t>
            </w:r>
            <w:r w:rsidRPr="00343A9E">
              <w:rPr>
                <w:rFonts w:ascii="한컴바탕" w:eastAsia="한컴바탕" w:hAnsi="한컴바탕" w:cs="한컴바탕" w:hint="eastAsia"/>
                <w:color w:val="282828"/>
                <w:spacing w:val="-6"/>
                <w:kern w:val="2"/>
                <w:sz w:val="21"/>
                <w:szCs w:val="21"/>
              </w:rPr>
              <w:t xml:space="preserve"> </w:t>
            </w:r>
            <w:proofErr w:type="spellStart"/>
            <w:r w:rsidRPr="00343A9E">
              <w:rPr>
                <w:rFonts w:ascii="한컴바탕" w:eastAsia="한컴바탕" w:hAnsi="한컴바탕" w:cs="한컴바탕"/>
                <w:color w:val="282828"/>
                <w:spacing w:val="-6"/>
                <w:kern w:val="2"/>
                <w:sz w:val="21"/>
                <w:szCs w:val="21"/>
              </w:rPr>
              <w:t>행동인이</w:t>
            </w:r>
            <w:proofErr w:type="spellEnd"/>
            <w:r w:rsidRPr="00343A9E">
              <w:rPr>
                <w:rFonts w:ascii="한컴바탕" w:eastAsia="한컴바탕" w:hAnsi="한컴바탕" w:cs="한컴바탕"/>
                <w:color w:val="282828"/>
                <w:spacing w:val="-6"/>
                <w:kern w:val="2"/>
                <w:sz w:val="21"/>
                <w:szCs w:val="21"/>
              </w:rPr>
              <w:t xml:space="preserve"> 상장회사 통제권을 취득하고도 이 방법 규정에 따라 재무고문을 초</w:t>
            </w:r>
            <w:r w:rsidRPr="00343A9E">
              <w:rPr>
                <w:rFonts w:ascii="한컴바탕" w:eastAsia="한컴바탕" w:hAnsi="한컴바탕" w:cs="한컴바탕" w:hint="eastAsia"/>
                <w:color w:val="282828"/>
                <w:spacing w:val="-6"/>
                <w:kern w:val="2"/>
                <w:sz w:val="21"/>
                <w:szCs w:val="21"/>
              </w:rPr>
              <w:t>빙</w:t>
            </w:r>
            <w:r w:rsidRPr="00343A9E">
              <w:rPr>
                <w:rFonts w:ascii="한컴바탕" w:eastAsia="한컴바탕" w:hAnsi="한컴바탕" w:cs="한컴바탕"/>
                <w:color w:val="282828"/>
                <w:spacing w:val="-6"/>
                <w:kern w:val="2"/>
                <w:sz w:val="21"/>
                <w:szCs w:val="21"/>
              </w:rPr>
              <w:t xml:space="preserve">하지 않고 법정 절차와 의무를 회피하며 </w:t>
            </w:r>
            <w:r w:rsidRPr="00343A9E">
              <w:rPr>
                <w:rFonts w:ascii="한컴바탕" w:eastAsia="한컴바탕" w:hAnsi="한컴바탕" w:cs="한컴바탕" w:hint="eastAsia"/>
                <w:color w:val="282828"/>
                <w:spacing w:val="-6"/>
                <w:kern w:val="2"/>
                <w:sz w:val="21"/>
                <w:szCs w:val="21"/>
              </w:rPr>
              <w:t>형태를 바꾸어</w:t>
            </w:r>
            <w:r w:rsidRPr="00343A9E">
              <w:rPr>
                <w:rFonts w:ascii="한컴바탕" w:eastAsia="한컴바탕" w:hAnsi="한컴바탕" w:cs="한컴바탕"/>
                <w:color w:val="282828"/>
                <w:spacing w:val="-6"/>
                <w:kern w:val="2"/>
                <w:sz w:val="21"/>
                <w:szCs w:val="21"/>
              </w:rPr>
              <w:t xml:space="preserve"> 상장회사를 인수하거나 또는 외국</w:t>
            </w:r>
            <w:r w:rsidRPr="00343A9E">
              <w:rPr>
                <w:rFonts w:ascii="한컴바탕" w:eastAsia="한컴바탕" w:hAnsi="한컴바탕" w:cs="한컴바탕" w:hint="eastAsia"/>
                <w:color w:val="282828"/>
                <w:spacing w:val="-6"/>
                <w:kern w:val="2"/>
                <w:sz w:val="21"/>
                <w:szCs w:val="21"/>
              </w:rPr>
              <w:t>인</w:t>
            </w:r>
            <w:r w:rsidRPr="00343A9E">
              <w:rPr>
                <w:rFonts w:ascii="한컴바탕" w:eastAsia="한컴바탕" w:hAnsi="한컴바탕" w:cs="한컴바탕"/>
                <w:color w:val="282828"/>
                <w:spacing w:val="-6"/>
                <w:kern w:val="2"/>
                <w:sz w:val="21"/>
                <w:szCs w:val="21"/>
              </w:rPr>
              <w:t xml:space="preserve">투자자가 관할을 회피하는 경우 </w:t>
            </w:r>
            <w:proofErr w:type="spellStart"/>
            <w:r w:rsidRPr="00343A9E">
              <w:rPr>
                <w:rFonts w:ascii="한컴바탕" w:eastAsia="한컴바탕" w:hAnsi="한컴바탕" w:cs="한컴바탕"/>
                <w:color w:val="282828"/>
                <w:spacing w:val="-6"/>
                <w:kern w:val="2"/>
                <w:sz w:val="21"/>
                <w:szCs w:val="21"/>
              </w:rPr>
              <w:t>중국증감회</w:t>
            </w:r>
            <w:r w:rsidRPr="00343A9E">
              <w:rPr>
                <w:rFonts w:ascii="한컴바탕" w:eastAsia="한컴바탕" w:hAnsi="한컴바탕" w:cs="한컴바탕" w:hint="eastAsia"/>
                <w:color w:val="282828"/>
                <w:spacing w:val="-6"/>
                <w:kern w:val="2"/>
                <w:sz w:val="21"/>
                <w:szCs w:val="21"/>
              </w:rPr>
              <w:t>는</w:t>
            </w:r>
            <w:proofErr w:type="spellEnd"/>
            <w:r w:rsidRPr="00343A9E">
              <w:rPr>
                <w:rFonts w:ascii="한컴바탕" w:eastAsia="한컴바탕" w:hAnsi="한컴바탕" w:cs="한컴바탕"/>
                <w:color w:val="282828"/>
                <w:spacing w:val="-6"/>
                <w:kern w:val="2"/>
                <w:sz w:val="21"/>
                <w:szCs w:val="21"/>
              </w:rPr>
              <w:t xml:space="preserve"> 그 시정을 명하고, 경고서한 </w:t>
            </w:r>
            <w:r w:rsidRPr="00343A9E">
              <w:rPr>
                <w:rFonts w:ascii="한컴바탕" w:eastAsia="한컴바탕" w:hAnsi="한컴바탕" w:cs="한컴바탕" w:hint="eastAsia"/>
                <w:color w:val="282828"/>
                <w:spacing w:val="-6"/>
                <w:kern w:val="2"/>
                <w:sz w:val="21"/>
                <w:szCs w:val="21"/>
              </w:rPr>
              <w:t>발송</w:t>
            </w:r>
            <w:r w:rsidRPr="00343A9E">
              <w:rPr>
                <w:rFonts w:ascii="한컴바탕" w:eastAsia="한컴바탕" w:hAnsi="한컴바탕" w:cs="한컴바탕"/>
                <w:color w:val="282828"/>
                <w:spacing w:val="-6"/>
                <w:kern w:val="2"/>
                <w:sz w:val="21"/>
                <w:szCs w:val="21"/>
              </w:rPr>
              <w:t xml:space="preserve">, 인수 </w:t>
            </w:r>
            <w:proofErr w:type="spellStart"/>
            <w:r w:rsidRPr="00343A9E">
              <w:rPr>
                <w:rFonts w:ascii="한컴바탕" w:eastAsia="한컴바탕" w:hAnsi="한컴바탕" w:cs="한컴바탕"/>
                <w:color w:val="282828"/>
                <w:spacing w:val="-6"/>
                <w:kern w:val="2"/>
                <w:sz w:val="21"/>
                <w:szCs w:val="21"/>
              </w:rPr>
              <w:t>잠시중지</w:t>
            </w:r>
            <w:proofErr w:type="spellEnd"/>
            <w:r w:rsidRPr="00343A9E">
              <w:rPr>
                <w:rFonts w:ascii="한컴바탕" w:eastAsia="한컴바탕" w:hAnsi="한컴바탕" w:cs="한컴바탕"/>
                <w:color w:val="282828"/>
                <w:spacing w:val="-6"/>
                <w:kern w:val="2"/>
                <w:sz w:val="21"/>
                <w:szCs w:val="21"/>
              </w:rPr>
              <w:t xml:space="preserve"> 또는 인수중지 명령 등</w:t>
            </w:r>
            <w:r w:rsidRPr="00343A9E">
              <w:rPr>
                <w:rFonts w:ascii="한컴바탕" w:eastAsia="한컴바탕" w:hAnsi="한컴바탕" w:cs="한컴바탕" w:hint="eastAsia"/>
                <w:color w:val="282828"/>
                <w:spacing w:val="-6"/>
                <w:kern w:val="2"/>
                <w:sz w:val="21"/>
                <w:szCs w:val="21"/>
              </w:rPr>
              <w:t>의</w:t>
            </w:r>
            <w:r w:rsidRPr="00343A9E">
              <w:rPr>
                <w:rFonts w:ascii="한컴바탕" w:eastAsia="한컴바탕" w:hAnsi="한컴바탕" w:cs="한컴바탕"/>
                <w:color w:val="282828"/>
                <w:spacing w:val="-6"/>
                <w:kern w:val="2"/>
                <w:sz w:val="21"/>
                <w:szCs w:val="21"/>
              </w:rPr>
              <w:t xml:space="preserve"> 감독관리 조치를 취한다. 시정하기 전까지 인수인이 보유한 또는 실지 지배하는 주식은 의결권을 행사하지 못한다. </w:t>
            </w:r>
          </w:p>
          <w:p w:rsidR="00B4075C" w:rsidRPr="00343A9E"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12"/>
                <w:kern w:val="2"/>
                <w:sz w:val="21"/>
                <w:szCs w:val="21"/>
              </w:rPr>
            </w:pPr>
            <w:r w:rsidRPr="007D5DAC">
              <w:rPr>
                <w:rFonts w:ascii="한컴바탕" w:eastAsia="한컴바탕" w:hAnsi="한컴바탕" w:cs="한컴바탕"/>
                <w:color w:val="282828"/>
                <w:kern w:val="2"/>
                <w:sz w:val="21"/>
                <w:szCs w:val="21"/>
              </w:rPr>
              <w:lastRenderedPageBreak/>
              <w:t xml:space="preserve">  </w:t>
            </w:r>
            <w:r w:rsidRPr="00343A9E">
              <w:rPr>
                <w:rFonts w:ascii="한컴바탕" w:eastAsia="한컴바탕" w:hAnsi="한컴바탕" w:cs="한컴바탕" w:hint="eastAsia"/>
                <w:b/>
                <w:bCs/>
                <w:color w:val="282828"/>
                <w:spacing w:val="-12"/>
                <w:kern w:val="2"/>
                <w:sz w:val="21"/>
                <w:szCs w:val="21"/>
              </w:rPr>
              <w:t>제</w:t>
            </w:r>
            <w:r w:rsidRPr="00343A9E">
              <w:rPr>
                <w:rFonts w:ascii="한컴바탕" w:eastAsia="한컴바탕" w:hAnsi="한컴바탕" w:cs="한컴바탕"/>
                <w:b/>
                <w:bCs/>
                <w:color w:val="282828"/>
                <w:spacing w:val="-12"/>
                <w:kern w:val="2"/>
                <w:sz w:val="21"/>
                <w:szCs w:val="21"/>
              </w:rPr>
              <w:t xml:space="preserve">78조 </w:t>
            </w:r>
            <w:r w:rsidRPr="00343A9E">
              <w:rPr>
                <w:rFonts w:ascii="한컴바탕" w:eastAsia="한컴바탕" w:hAnsi="한컴바탕" w:cs="한컴바탕" w:hint="eastAsia"/>
                <w:color w:val="282828"/>
                <w:spacing w:val="-12"/>
                <w:kern w:val="2"/>
                <w:sz w:val="21"/>
                <w:szCs w:val="21"/>
              </w:rPr>
              <w:t>인수청약을</w:t>
            </w:r>
            <w:r w:rsidRPr="00343A9E">
              <w:rPr>
                <w:rFonts w:ascii="한컴바탕" w:eastAsia="한컴바탕" w:hAnsi="한컴바탕" w:cs="한컴바탕"/>
                <w:color w:val="282828"/>
                <w:spacing w:val="-12"/>
                <w:kern w:val="2"/>
                <w:sz w:val="21"/>
                <w:szCs w:val="21"/>
              </w:rPr>
              <w:t xml:space="preserve"> 낸 인수인이 인수청약 기간</w:t>
            </w:r>
            <w:r w:rsidRPr="00343A9E">
              <w:rPr>
                <w:rFonts w:ascii="한컴바탕" w:eastAsia="한컴바탕" w:hAnsi="한컴바탕" w:cs="한컴바탕" w:hint="eastAsia"/>
                <w:color w:val="282828"/>
                <w:spacing w:val="-12"/>
                <w:kern w:val="2"/>
                <w:sz w:val="21"/>
                <w:szCs w:val="21"/>
              </w:rPr>
              <w:t>이 만료되었음</w:t>
            </w:r>
            <w:r w:rsidRPr="00343A9E">
              <w:rPr>
                <w:rFonts w:ascii="한컴바탕" w:eastAsia="한컴바탕" w:hAnsi="한컴바탕" w:cs="한컴바탕"/>
                <w:color w:val="282828"/>
                <w:spacing w:val="-12"/>
                <w:kern w:val="2"/>
                <w:sz w:val="21"/>
                <w:szCs w:val="21"/>
              </w:rPr>
              <w:t xml:space="preserve">에도 </w:t>
            </w:r>
            <w:r w:rsidRPr="00343A9E">
              <w:rPr>
                <w:rFonts w:ascii="한컴바탕" w:eastAsia="한컴바탕" w:hAnsi="한컴바탕" w:cs="한컴바탕" w:hint="eastAsia"/>
                <w:color w:val="282828"/>
                <w:spacing w:val="-12"/>
                <w:kern w:val="2"/>
                <w:sz w:val="21"/>
                <w:szCs w:val="21"/>
              </w:rPr>
              <w:t xml:space="preserve">불구하고 </w:t>
            </w:r>
            <w:r w:rsidRPr="00343A9E">
              <w:rPr>
                <w:rFonts w:ascii="한컴바탕" w:eastAsia="한컴바탕" w:hAnsi="한컴바탕" w:cs="한컴바탕"/>
                <w:color w:val="282828"/>
                <w:spacing w:val="-12"/>
                <w:kern w:val="2"/>
                <w:sz w:val="21"/>
                <w:szCs w:val="21"/>
              </w:rPr>
              <w:t>약정에 따라 인수대금을 지불하지 않거나 예매주식을 인수하지 않는 경우 당해 사실 발생일로부터 3년 내에</w:t>
            </w:r>
            <w:r w:rsidRPr="00343A9E">
              <w:rPr>
                <w:rFonts w:ascii="한컴바탕" w:eastAsia="한컴바탕" w:hAnsi="한컴바탕" w:cs="한컴바탕" w:hint="eastAsia"/>
                <w:color w:val="282828"/>
                <w:spacing w:val="-12"/>
                <w:kern w:val="2"/>
                <w:sz w:val="21"/>
                <w:szCs w:val="21"/>
              </w:rPr>
              <w:t>는</w:t>
            </w:r>
            <w:r w:rsidRPr="00343A9E">
              <w:rPr>
                <w:rFonts w:ascii="한컴바탕" w:eastAsia="한컴바탕" w:hAnsi="한컴바탕" w:cs="한컴바탕"/>
                <w:color w:val="282828"/>
                <w:spacing w:val="-12"/>
                <w:kern w:val="2"/>
                <w:sz w:val="21"/>
                <w:szCs w:val="21"/>
              </w:rPr>
              <w:t xml:space="preserve"> 상장회사를 인수하지 못하며 </w:t>
            </w:r>
            <w:proofErr w:type="spellStart"/>
            <w:r w:rsidRPr="00343A9E">
              <w:rPr>
                <w:rFonts w:ascii="한컴바탕" w:eastAsia="한컴바탕" w:hAnsi="한컴바탕" w:cs="한컴바탕"/>
                <w:color w:val="282828"/>
                <w:spacing w:val="-12"/>
                <w:kern w:val="2"/>
                <w:sz w:val="21"/>
                <w:szCs w:val="21"/>
              </w:rPr>
              <w:t>중국증감회가</w:t>
            </w:r>
            <w:proofErr w:type="spellEnd"/>
            <w:r w:rsidRPr="00343A9E">
              <w:rPr>
                <w:rFonts w:ascii="한컴바탕" w:eastAsia="한컴바탕" w:hAnsi="한컴바탕" w:cs="한컴바탕"/>
                <w:color w:val="282828"/>
                <w:spacing w:val="-12"/>
                <w:kern w:val="2"/>
                <w:sz w:val="21"/>
                <w:szCs w:val="21"/>
              </w:rPr>
              <w:t xml:space="preserve"> 인수인 및 그 관련 측이 제출하는 신청서류 접수하지 아니한다. 허위정보 공개, 증권시장 조작 용의가 있는 경우 </w:t>
            </w:r>
            <w:proofErr w:type="spellStart"/>
            <w:r w:rsidRPr="00343A9E">
              <w:rPr>
                <w:rFonts w:ascii="한컴바탕" w:eastAsia="한컴바탕" w:hAnsi="한컴바탕" w:cs="한컴바탕"/>
                <w:color w:val="282828"/>
                <w:spacing w:val="-12"/>
                <w:kern w:val="2"/>
                <w:sz w:val="21"/>
                <w:szCs w:val="21"/>
              </w:rPr>
              <w:t>중국증감회</w:t>
            </w:r>
            <w:r w:rsidRPr="00343A9E">
              <w:rPr>
                <w:rFonts w:ascii="한컴바탕" w:eastAsia="한컴바탕" w:hAnsi="한컴바탕" w:cs="한컴바탕" w:hint="eastAsia"/>
                <w:color w:val="282828"/>
                <w:spacing w:val="-12"/>
                <w:kern w:val="2"/>
                <w:sz w:val="21"/>
                <w:szCs w:val="21"/>
              </w:rPr>
              <w:t>는</w:t>
            </w:r>
            <w:proofErr w:type="spellEnd"/>
            <w:r w:rsidRPr="00343A9E">
              <w:rPr>
                <w:rFonts w:ascii="한컴바탕" w:eastAsia="한컴바탕" w:hAnsi="한컴바탕" w:cs="한컴바탕"/>
                <w:color w:val="282828"/>
                <w:spacing w:val="-12"/>
                <w:kern w:val="2"/>
                <w:sz w:val="21"/>
                <w:szCs w:val="21"/>
              </w:rPr>
              <w:t xml:space="preserve"> 인수인을 입안 수사하고 법에 따라 법률책임을 추궁한다. </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7D5DAC">
              <w:rPr>
                <w:rFonts w:ascii="한컴바탕" w:eastAsia="한컴바탕" w:hAnsi="한컴바탕" w:cs="한컴바탕"/>
                <w:color w:val="282828"/>
                <w:kern w:val="2"/>
                <w:sz w:val="21"/>
                <w:szCs w:val="21"/>
              </w:rPr>
              <w:t xml:space="preserve">  </w:t>
            </w:r>
            <w:r w:rsidRPr="00521A29">
              <w:rPr>
                <w:rFonts w:ascii="한컴바탕" w:eastAsia="한컴바탕" w:hAnsi="한컴바탕" w:cs="한컴바탕" w:hint="eastAsia"/>
                <w:color w:val="282828"/>
                <w:spacing w:val="-8"/>
                <w:kern w:val="2"/>
                <w:sz w:val="21"/>
                <w:szCs w:val="21"/>
              </w:rPr>
              <w:t>전항이</w:t>
            </w:r>
            <w:r w:rsidRPr="00521A29">
              <w:rPr>
                <w:rFonts w:ascii="한컴바탕" w:eastAsia="한컴바탕" w:hAnsi="한컴바탕" w:cs="한컴바탕"/>
                <w:color w:val="282828"/>
                <w:spacing w:val="-8"/>
                <w:kern w:val="2"/>
                <w:sz w:val="21"/>
                <w:szCs w:val="21"/>
              </w:rPr>
              <w:t xml:space="preserve"> 규정한 인수인이 초</w:t>
            </w:r>
            <w:r w:rsidRPr="00521A29">
              <w:rPr>
                <w:rFonts w:ascii="한컴바탕" w:eastAsia="한컴바탕" w:hAnsi="한컴바탕" w:cs="한컴바탕" w:hint="eastAsia"/>
                <w:color w:val="282828"/>
                <w:spacing w:val="-8"/>
                <w:kern w:val="2"/>
                <w:sz w:val="21"/>
                <w:szCs w:val="21"/>
              </w:rPr>
              <w:t>빙</w:t>
            </w:r>
            <w:r w:rsidRPr="00521A29">
              <w:rPr>
                <w:rFonts w:ascii="한컴바탕" w:eastAsia="한컴바탕" w:hAnsi="한컴바탕" w:cs="한컴바탕"/>
                <w:color w:val="282828"/>
                <w:spacing w:val="-8"/>
                <w:kern w:val="2"/>
                <w:sz w:val="21"/>
                <w:szCs w:val="21"/>
              </w:rPr>
              <w:t xml:space="preserve">한 재무고문이 근면하게 책임을 다 하였다는 충분한 증거가 없는 경우 </w:t>
            </w:r>
            <w:proofErr w:type="spellStart"/>
            <w:r w:rsidRPr="00521A29">
              <w:rPr>
                <w:rFonts w:ascii="한컴바탕" w:eastAsia="한컴바탕" w:hAnsi="한컴바탕" w:cs="한컴바탕"/>
                <w:color w:val="282828"/>
                <w:spacing w:val="-8"/>
                <w:kern w:val="2"/>
                <w:sz w:val="21"/>
                <w:szCs w:val="21"/>
              </w:rPr>
              <w:t>중국증감회가</w:t>
            </w:r>
            <w:proofErr w:type="spellEnd"/>
            <w:r w:rsidRPr="00521A29">
              <w:rPr>
                <w:rFonts w:ascii="한컴바탕" w:eastAsia="한컴바탕" w:hAnsi="한컴바탕" w:cs="한컴바탕"/>
                <w:color w:val="282828"/>
                <w:spacing w:val="-8"/>
                <w:kern w:val="2"/>
                <w:sz w:val="21"/>
                <w:szCs w:val="21"/>
              </w:rPr>
              <w:t xml:space="preserve"> 법에 따라 법률책임을 추궁한다.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79조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주주와 실지 통제자가 보유한 회사 통제권을 양도하면서 회사에 대한 채무를 청산하지 아니하고 그에 대한 회사의 담보를 해소하지 아니하였거나 회사이익을 손상하는 기타 상황을 시정하지 아니한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그 시정</w:t>
            </w:r>
            <w:r w:rsidRPr="007D5DAC">
              <w:rPr>
                <w:rFonts w:ascii="한컴바탕" w:eastAsia="한컴바탕" w:hAnsi="한컴바탕" w:cs="한컴바탕" w:hint="eastAsia"/>
                <w:color w:val="282828"/>
                <w:kern w:val="2"/>
                <w:sz w:val="21"/>
                <w:szCs w:val="21"/>
              </w:rPr>
              <w:t>,</w:t>
            </w:r>
            <w:r w:rsidRPr="007D5DAC">
              <w:rPr>
                <w:rFonts w:ascii="한컴바탕" w:eastAsia="한컴바탕" w:hAnsi="한컴바탕" w:cs="한컴바탕"/>
                <w:color w:val="282828"/>
                <w:kern w:val="2"/>
                <w:sz w:val="21"/>
                <w:szCs w:val="21"/>
              </w:rPr>
              <w:t xml:space="preserve"> 인수활동 잠시 중지</w:t>
            </w:r>
            <w:r w:rsidRPr="007D5DAC">
              <w:rPr>
                <w:rFonts w:ascii="한컴바탕" w:eastAsia="한컴바탕" w:hAnsi="한컴바탕" w:cs="한컴바탕" w:hint="eastAsia"/>
                <w:color w:val="282828"/>
                <w:kern w:val="2"/>
                <w:sz w:val="21"/>
                <w:szCs w:val="21"/>
              </w:rPr>
              <w:t>를 명하거나</w:t>
            </w:r>
            <w:r w:rsidRPr="007D5DAC">
              <w:rPr>
                <w:rFonts w:ascii="한컴바탕" w:eastAsia="한컴바탕" w:hAnsi="한컴바탕" w:cs="한컴바탕"/>
                <w:color w:val="282828"/>
                <w:kern w:val="2"/>
                <w:sz w:val="21"/>
                <w:szCs w:val="21"/>
              </w:rPr>
              <w:t xml:space="preserve"> 또는 </w:t>
            </w:r>
            <w:r w:rsidRPr="007D5DAC">
              <w:rPr>
                <w:rFonts w:ascii="한컴바탕" w:eastAsia="한컴바탕" w:hAnsi="한컴바탕" w:cs="한컴바탕" w:hint="eastAsia"/>
                <w:color w:val="282828"/>
                <w:kern w:val="2"/>
                <w:sz w:val="21"/>
                <w:szCs w:val="21"/>
              </w:rPr>
              <w:t xml:space="preserve">인수 활동을 </w:t>
            </w:r>
            <w:r w:rsidRPr="007D5DAC">
              <w:rPr>
                <w:rFonts w:ascii="한컴바탕" w:eastAsia="한컴바탕" w:hAnsi="한컴바탕" w:cs="한컴바탕"/>
                <w:color w:val="282828"/>
                <w:kern w:val="2"/>
                <w:sz w:val="21"/>
                <w:szCs w:val="21"/>
              </w:rPr>
              <w:t>중지</w:t>
            </w:r>
            <w:r w:rsidRPr="007D5DAC">
              <w:rPr>
                <w:rFonts w:ascii="한컴바탕" w:eastAsia="한컴바탕" w:hAnsi="한컴바탕" w:cs="한컴바탕" w:hint="eastAsia"/>
                <w:color w:val="282828"/>
                <w:kern w:val="2"/>
                <w:sz w:val="21"/>
                <w:szCs w:val="21"/>
              </w:rPr>
              <w:t>시킨</w:t>
            </w:r>
            <w:r w:rsidRPr="007D5DAC">
              <w:rPr>
                <w:rFonts w:ascii="한컴바탕" w:eastAsia="한컴바탕" w:hAnsi="한컴바탕" w:cs="한컴바탕"/>
                <w:color w:val="282828"/>
                <w:kern w:val="2"/>
                <w:sz w:val="21"/>
                <w:szCs w:val="21"/>
              </w:rPr>
              <w:t xml:space="preserve">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 이사회가 회사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 실지 통제자의 시정을 독촉하기 위한 유효 조치를 취하지 아니하였거나 인수 완성 후 약속, 조치, 보증을 이행하도록 인수인을 독촉하지 아니한 경우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관련 이사를 부당인선으로 인정할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80조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이사가 충</w:t>
            </w:r>
            <w:r w:rsidRPr="007D5DAC">
              <w:rPr>
                <w:rFonts w:ascii="한컴바탕" w:eastAsia="한컴바탕" w:hAnsi="한컴바탕" w:cs="한컴바탕" w:hint="eastAsia"/>
                <w:color w:val="282828"/>
                <w:kern w:val="2"/>
                <w:sz w:val="21"/>
                <w:szCs w:val="21"/>
              </w:rPr>
              <w:t>실</w:t>
            </w:r>
            <w:r w:rsidRPr="007D5DAC">
              <w:rPr>
                <w:rFonts w:ascii="한컴바탕" w:eastAsia="한컴바탕" w:hAnsi="한컴바탕" w:cs="한컴바탕"/>
                <w:color w:val="282828"/>
                <w:kern w:val="2"/>
                <w:sz w:val="21"/>
                <w:szCs w:val="21"/>
              </w:rPr>
              <w:t xml:space="preserve">의무와 근면의무를 이행하지 아니하고 인수를 이용하여 부당한 이익을 챙긴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감독관리 미팅, 경고서 </w:t>
            </w:r>
            <w:r w:rsidRPr="007D5DAC">
              <w:rPr>
                <w:rFonts w:ascii="한컴바탕" w:eastAsia="한컴바탕" w:hAnsi="한컴바탕" w:cs="한컴바탕" w:hint="eastAsia"/>
                <w:color w:val="282828"/>
                <w:kern w:val="2"/>
                <w:sz w:val="21"/>
                <w:szCs w:val="21"/>
              </w:rPr>
              <w:t>발송</w:t>
            </w:r>
            <w:r w:rsidRPr="007D5DAC">
              <w:rPr>
                <w:rFonts w:ascii="한컴바탕" w:eastAsia="한컴바탕" w:hAnsi="한컴바탕" w:cs="한컴바탕"/>
                <w:color w:val="282828"/>
                <w:kern w:val="2"/>
                <w:sz w:val="21"/>
                <w:szCs w:val="21"/>
              </w:rPr>
              <w:t xml:space="preserve"> 등 감독관리 조치를 취하고 부당인선으로 인정할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정관</w:t>
            </w:r>
            <w:r w:rsidRPr="007D5DAC">
              <w:rPr>
                <w:rFonts w:ascii="한컴바탕" w:eastAsia="한컴바탕" w:hAnsi="한컴바탕" w:cs="한컴바탕" w:hint="eastAsia"/>
                <w:color w:val="282828"/>
                <w:kern w:val="2"/>
                <w:sz w:val="21"/>
                <w:szCs w:val="21"/>
              </w:rPr>
              <w:t xml:space="preserve"> 중</w:t>
            </w:r>
            <w:r w:rsidRPr="007D5DAC">
              <w:rPr>
                <w:rFonts w:ascii="한컴바탕" w:eastAsia="한컴바탕" w:hAnsi="한컴바탕" w:cs="한컴바탕"/>
                <w:color w:val="282828"/>
                <w:kern w:val="2"/>
                <w:sz w:val="21"/>
                <w:szCs w:val="21"/>
              </w:rPr>
              <w:t xml:space="preserve">의 회사 통제권 관련조항이 법률, 행정법규, 이 방법 규정에 위배되는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그 시정을 명한다.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81조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인수에 자산평가 보고서, 회계감사 보고서, 법률의견서, 재무고문 보고서를 제</w:t>
            </w:r>
            <w:r w:rsidRPr="007D5DAC">
              <w:rPr>
                <w:rFonts w:ascii="한컴바탕" w:eastAsia="한컴바탕" w:hAnsi="한컴바탕" w:cs="한컴바탕" w:hint="eastAsia"/>
                <w:color w:val="282828"/>
                <w:kern w:val="2"/>
                <w:sz w:val="21"/>
                <w:szCs w:val="21"/>
              </w:rPr>
              <w:t>출</w:t>
            </w:r>
            <w:r w:rsidRPr="007D5DAC">
              <w:rPr>
                <w:rFonts w:ascii="한컴바탕" w:eastAsia="한컴바탕" w:hAnsi="한컴바탕" w:cs="한컴바탕"/>
                <w:color w:val="282828"/>
                <w:kern w:val="2"/>
                <w:sz w:val="21"/>
                <w:szCs w:val="21"/>
              </w:rPr>
              <w:t xml:space="preserve">하는 증권서비스기구, 증권회사 및 그 업무임직원이 직책을 이행하지 아니한 경우 </w:t>
            </w:r>
            <w:proofErr w:type="spellStart"/>
            <w:r w:rsidRPr="007D5DAC">
              <w:rPr>
                <w:rFonts w:ascii="한컴바탕" w:eastAsia="한컴바탕" w:hAnsi="한컴바탕" w:cs="한컴바탕"/>
                <w:color w:val="282828"/>
                <w:kern w:val="2"/>
                <w:sz w:val="21"/>
                <w:szCs w:val="21"/>
              </w:rPr>
              <w:t>중국증감회</w:t>
            </w:r>
            <w:r w:rsidRPr="007D5DAC">
              <w:rPr>
                <w:rFonts w:ascii="한컴바탕" w:eastAsia="한컴바탕" w:hAnsi="한컴바탕" w:cs="한컴바탕" w:hint="eastAsia"/>
                <w:color w:val="282828"/>
                <w:kern w:val="2"/>
                <w:sz w:val="21"/>
                <w:szCs w:val="21"/>
              </w:rPr>
              <w:t>는</w:t>
            </w:r>
            <w:proofErr w:type="spellEnd"/>
            <w:r w:rsidRPr="007D5DAC">
              <w:rPr>
                <w:rFonts w:ascii="한컴바탕" w:eastAsia="한컴바탕" w:hAnsi="한컴바탕" w:cs="한컴바탕"/>
                <w:color w:val="282828"/>
                <w:kern w:val="2"/>
                <w:sz w:val="21"/>
                <w:szCs w:val="21"/>
              </w:rPr>
              <w:t xml:space="preserve"> 그 시정을 명하고 감독관리 미팅, 경고서한 </w:t>
            </w:r>
            <w:r w:rsidRPr="007D5DAC">
              <w:rPr>
                <w:rFonts w:ascii="한컴바탕" w:eastAsia="한컴바탕" w:hAnsi="한컴바탕" w:cs="한컴바탕" w:hint="eastAsia"/>
                <w:color w:val="282828"/>
                <w:kern w:val="2"/>
                <w:sz w:val="21"/>
                <w:szCs w:val="21"/>
              </w:rPr>
              <w:t>발송</w:t>
            </w:r>
            <w:r w:rsidRPr="007D5DAC">
              <w:rPr>
                <w:rFonts w:ascii="한컴바탕" w:eastAsia="한컴바탕" w:hAnsi="한컴바탕" w:cs="한컴바탕"/>
                <w:color w:val="282828"/>
                <w:kern w:val="2"/>
                <w:sz w:val="21"/>
                <w:szCs w:val="21"/>
              </w:rPr>
              <w:t xml:space="preserve"> 등 감독관리 조치를 취한다.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82조 </w:t>
            </w:r>
            <w:proofErr w:type="spellStart"/>
            <w:r w:rsidRPr="007D5DAC">
              <w:rPr>
                <w:rFonts w:ascii="한컴바탕" w:eastAsia="한컴바탕" w:hAnsi="한컴바탕" w:cs="한컴바탕" w:hint="eastAsia"/>
                <w:color w:val="282828"/>
                <w:kern w:val="2"/>
                <w:sz w:val="21"/>
                <w:szCs w:val="21"/>
              </w:rPr>
              <w:t>중국증감회는</w:t>
            </w:r>
            <w:proofErr w:type="spellEnd"/>
            <w:r w:rsidRPr="007D5DAC">
              <w:rPr>
                <w:rFonts w:ascii="한컴바탕" w:eastAsia="한컴바탕" w:hAnsi="한컴바탕" w:cs="한컴바탕"/>
                <w:color w:val="282828"/>
                <w:kern w:val="2"/>
                <w:sz w:val="21"/>
                <w:szCs w:val="21"/>
              </w:rPr>
              <w:t xml:space="preserve"> 상장회사 인수 및 관련 주식권익 변경활동 중 당사자의 불법행위와 정돈개</w:t>
            </w:r>
            <w:r w:rsidRPr="007D5DAC">
              <w:rPr>
                <w:rFonts w:ascii="한컴바탕" w:eastAsia="한컴바탕" w:hAnsi="한컴바탕" w:cs="한컴바탕" w:hint="eastAsia"/>
                <w:color w:val="282828"/>
                <w:kern w:val="2"/>
                <w:sz w:val="21"/>
                <w:szCs w:val="21"/>
              </w:rPr>
              <w:t>선</w:t>
            </w:r>
            <w:r w:rsidRPr="007D5DAC">
              <w:rPr>
                <w:rFonts w:ascii="한컴바탕" w:eastAsia="한컴바탕" w:hAnsi="한컴바탕" w:cs="한컴바탕"/>
                <w:color w:val="282828"/>
                <w:kern w:val="2"/>
                <w:sz w:val="21"/>
                <w:szCs w:val="21"/>
              </w:rPr>
              <w:t xml:space="preserve"> 상황 기록을 신용기록으로 보관한다.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이</w:t>
            </w:r>
            <w:r w:rsidRPr="007D5DAC">
              <w:rPr>
                <w:rFonts w:ascii="한컴바탕" w:eastAsia="한컴바탕" w:hAnsi="한컴바탕" w:cs="한컴바탕"/>
                <w:color w:val="282828"/>
                <w:kern w:val="2"/>
                <w:sz w:val="21"/>
                <w:szCs w:val="21"/>
              </w:rPr>
              <w:t xml:space="preserve"> 방법 규정을 위반하여 증권</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 xml:space="preserve">불법행위를 구성한 경우 법에 따라 법률책임을 추궁한다.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p>
          <w:p w:rsidR="00B4075C" w:rsidRPr="007D5DAC" w:rsidRDefault="00B4075C" w:rsidP="007D5DAC">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color w:val="282828"/>
                <w:kern w:val="2"/>
                <w:sz w:val="21"/>
                <w:szCs w:val="21"/>
              </w:rPr>
            </w:pP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10장 </w:t>
            </w:r>
            <w:proofErr w:type="gramStart"/>
            <w:r w:rsidRPr="007D5DAC">
              <w:rPr>
                <w:rFonts w:ascii="한컴바탕" w:eastAsia="한컴바탕" w:hAnsi="한컴바탕" w:cs="한컴바탕"/>
                <w:b/>
                <w:bCs/>
                <w:color w:val="282828"/>
                <w:kern w:val="2"/>
                <w:sz w:val="21"/>
                <w:szCs w:val="21"/>
              </w:rPr>
              <w:t xml:space="preserve">부  </w:t>
            </w:r>
            <w:proofErr w:type="spellStart"/>
            <w:r w:rsidRPr="007D5DAC">
              <w:rPr>
                <w:rFonts w:ascii="한컴바탕" w:eastAsia="한컴바탕" w:hAnsi="한컴바탕" w:cs="한컴바탕" w:hint="eastAsia"/>
                <w:b/>
                <w:bCs/>
                <w:color w:val="282828"/>
                <w:kern w:val="2"/>
                <w:sz w:val="21"/>
                <w:szCs w:val="21"/>
              </w:rPr>
              <w:t>칙</w:t>
            </w:r>
            <w:proofErr w:type="spellEnd"/>
            <w:proofErr w:type="gramEnd"/>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83조 </w:t>
            </w:r>
            <w:r w:rsidRPr="007D5DAC">
              <w:rPr>
                <w:rFonts w:ascii="한컴바탕" w:eastAsia="한컴바탕" w:hAnsi="한컴바탕" w:cs="한컴바탕" w:hint="eastAsia"/>
                <w:color w:val="282828"/>
                <w:kern w:val="2"/>
                <w:sz w:val="21"/>
                <w:szCs w:val="21"/>
              </w:rPr>
              <w:t>이</w:t>
            </w:r>
            <w:r w:rsidRPr="007D5DAC">
              <w:rPr>
                <w:rFonts w:ascii="한컴바탕" w:eastAsia="한컴바탕" w:hAnsi="한컴바탕" w:cs="한컴바탕"/>
                <w:color w:val="282828"/>
                <w:kern w:val="2"/>
                <w:sz w:val="21"/>
                <w:szCs w:val="21"/>
              </w:rPr>
              <w:t xml:space="preserve"> 방법</w:t>
            </w:r>
            <w:r w:rsidRPr="007D5DAC">
              <w:rPr>
                <w:rFonts w:ascii="한컴바탕" w:eastAsia="한컴바탕" w:hAnsi="한컴바탕" w:cs="한컴바탕" w:hint="eastAsia"/>
                <w:color w:val="282828"/>
                <w:kern w:val="2"/>
                <w:sz w:val="21"/>
                <w:szCs w:val="21"/>
              </w:rPr>
              <w:t>에서의</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일치</w:t>
            </w:r>
            <w:r w:rsidRPr="007D5DAC">
              <w:rPr>
                <w:rFonts w:ascii="한컴바탕" w:eastAsia="한컴바탕" w:hAnsi="한컴바탕" w:cs="한컴바탕"/>
                <w:color w:val="282828"/>
                <w:kern w:val="2"/>
                <w:sz w:val="21"/>
                <w:szCs w:val="21"/>
              </w:rPr>
              <w:t xml:space="preserve"> 행동</w:t>
            </w:r>
            <w:r w:rsidRPr="007D5DAC">
              <w:rPr>
                <w:rFonts w:ascii="한컴바탕" w:eastAsia="한컴바탕" w:hAnsi="한컴바탕" w:cs="한컴바탕" w:hint="eastAsia"/>
                <w:color w:val="282828"/>
                <w:kern w:val="2"/>
                <w:sz w:val="21"/>
                <w:szCs w:val="21"/>
              </w:rPr>
              <w:t>이라</w:t>
            </w:r>
            <w:r w:rsidRPr="007D5DAC">
              <w:rPr>
                <w:rFonts w:ascii="한컴바탕" w:eastAsia="한컴바탕" w:hAnsi="한컴바탕" w:cs="한컴바탕"/>
                <w:color w:val="282828"/>
                <w:kern w:val="2"/>
                <w:sz w:val="21"/>
                <w:szCs w:val="21"/>
              </w:rPr>
              <w:t xml:space="preserve"> 함은 </w:t>
            </w:r>
            <w:r w:rsidRPr="007D5DAC">
              <w:rPr>
                <w:rFonts w:ascii="한컴바탕" w:eastAsia="한컴바탕" w:hAnsi="한컴바탕" w:cs="한컴바탕"/>
                <w:color w:val="282828"/>
                <w:kern w:val="2"/>
                <w:sz w:val="21"/>
                <w:szCs w:val="21"/>
              </w:rPr>
              <w:lastRenderedPageBreak/>
              <w:t xml:space="preserve">투자자가 기타 투자자와 합의서 또는 기타 조치를 통하여 지배 가능한 </w:t>
            </w:r>
            <w:proofErr w:type="spellStart"/>
            <w:r w:rsidRPr="007D5DAC">
              <w:rPr>
                <w:rFonts w:ascii="한컴바탕" w:eastAsia="한컴바탕" w:hAnsi="한컴바탕" w:cs="한컴바탕"/>
                <w:color w:val="282828"/>
                <w:kern w:val="2"/>
                <w:sz w:val="21"/>
                <w:szCs w:val="21"/>
              </w:rPr>
              <w:t>한</w:t>
            </w:r>
            <w:r w:rsidRPr="007D5DAC">
              <w:rPr>
                <w:rFonts w:ascii="한컴바탕" w:eastAsia="한컴바탕" w:hAnsi="한컴바탕" w:cs="한컴바탕" w:hint="eastAsia"/>
                <w:color w:val="282828"/>
                <w:kern w:val="2"/>
                <w:sz w:val="21"/>
                <w:szCs w:val="21"/>
              </w:rPr>
              <w:t>개</w:t>
            </w:r>
            <w:proofErr w:type="spellEnd"/>
            <w:r w:rsidRPr="007D5DAC">
              <w:rPr>
                <w:rFonts w:ascii="한컴바탕" w:eastAsia="한컴바탕" w:hAnsi="한컴바탕" w:cs="한컴바탕"/>
                <w:color w:val="282828"/>
                <w:kern w:val="2"/>
                <w:sz w:val="21"/>
                <w:szCs w:val="21"/>
              </w:rPr>
              <w:t xml:space="preserve"> 상장회사</w:t>
            </w:r>
            <w:r w:rsidRPr="007D5DAC">
              <w:rPr>
                <w:rFonts w:ascii="한컴바탕" w:eastAsia="한컴바탕" w:hAnsi="한컴바탕" w:cs="한컴바탕" w:hint="eastAsia"/>
                <w:color w:val="282828"/>
                <w:kern w:val="2"/>
                <w:sz w:val="21"/>
                <w:szCs w:val="21"/>
              </w:rPr>
              <w:t>의</w:t>
            </w:r>
            <w:r w:rsidRPr="007D5DAC">
              <w:rPr>
                <w:rFonts w:ascii="한컴바탕" w:eastAsia="한컴바탕" w:hAnsi="한컴바탕" w:cs="한컴바탕"/>
                <w:color w:val="282828"/>
                <w:kern w:val="2"/>
                <w:sz w:val="21"/>
                <w:szCs w:val="21"/>
              </w:rPr>
              <w:t xml:space="preserve"> 주식 의결권 수량을 공동으로 확대하는 행위나 사실을 지칭한다.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상장회사</w:t>
            </w:r>
            <w:r w:rsidRPr="007D5DAC">
              <w:rPr>
                <w:rFonts w:ascii="한컴바탕" w:eastAsia="한컴바탕" w:hAnsi="한컴바탕" w:cs="한컴바탕"/>
                <w:color w:val="282828"/>
                <w:kern w:val="2"/>
                <w:sz w:val="21"/>
                <w:szCs w:val="21"/>
              </w:rPr>
              <w:t xml:space="preserve"> 인수 및 관련 주식권익 변경활동 중 </w:t>
            </w:r>
            <w:proofErr w:type="spellStart"/>
            <w:r w:rsidRPr="007D5DAC">
              <w:rPr>
                <w:rFonts w:ascii="한컴바탕" w:eastAsia="한컴바탕" w:hAnsi="한컴바탕" w:cs="한컴바탕"/>
                <w:color w:val="282828"/>
                <w:kern w:val="2"/>
                <w:sz w:val="21"/>
                <w:szCs w:val="21"/>
              </w:rPr>
              <w:t>일치행동</w:t>
            </w:r>
            <w:proofErr w:type="spellEnd"/>
            <w:r w:rsidRPr="007D5DAC">
              <w:rPr>
                <w:rFonts w:ascii="한컴바탕" w:eastAsia="한컴바탕" w:hAnsi="한컴바탕" w:cs="한컴바탕"/>
                <w:color w:val="282828"/>
                <w:kern w:val="2"/>
                <w:sz w:val="21"/>
                <w:szCs w:val="21"/>
              </w:rPr>
              <w:t xml:space="preserve"> 상황이 존재하는 투자자는 상호 그 </w:t>
            </w:r>
            <w:proofErr w:type="spellStart"/>
            <w:r w:rsidRPr="007D5DAC">
              <w:rPr>
                <w:rFonts w:ascii="한컴바탕" w:eastAsia="한컴바탕" w:hAnsi="한컴바탕" w:cs="한컴바탕"/>
                <w:color w:val="282828"/>
                <w:kern w:val="2"/>
                <w:sz w:val="21"/>
                <w:szCs w:val="21"/>
              </w:rPr>
              <w:t>일치행동인이라</w:t>
            </w:r>
            <w:proofErr w:type="spellEnd"/>
            <w:r w:rsidRPr="007D5DAC">
              <w:rPr>
                <w:rFonts w:ascii="한컴바탕" w:eastAsia="한컴바탕" w:hAnsi="한컴바탕" w:cs="한컴바탕"/>
                <w:color w:val="282828"/>
                <w:kern w:val="2"/>
                <w:sz w:val="21"/>
                <w:szCs w:val="21"/>
              </w:rPr>
              <w:t xml:space="preserve"> 한다. 반증근거가 없는 한, 투자자가 하기 상황 중 하나가 있는 경우 그 </w:t>
            </w:r>
            <w:proofErr w:type="spellStart"/>
            <w:r w:rsidRPr="007D5DAC">
              <w:rPr>
                <w:rFonts w:ascii="한컴바탕" w:eastAsia="한컴바탕" w:hAnsi="한컴바탕" w:cs="한컴바탕"/>
                <w:color w:val="282828"/>
                <w:kern w:val="2"/>
                <w:sz w:val="21"/>
                <w:szCs w:val="21"/>
              </w:rPr>
              <w:t>일치행동인으로</w:t>
            </w:r>
            <w:proofErr w:type="spellEnd"/>
            <w:r w:rsidRPr="007D5DAC">
              <w:rPr>
                <w:rFonts w:ascii="한컴바탕" w:eastAsia="한컴바탕" w:hAnsi="한컴바탕" w:cs="한컴바탕"/>
                <w:color w:val="282828"/>
                <w:kern w:val="2"/>
                <w:sz w:val="21"/>
                <w:szCs w:val="21"/>
              </w:rPr>
              <w:t xml:space="preserve"> 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투자자 간에 주권 통제관계가 있는 </w:t>
            </w:r>
            <w:r w:rsidRPr="007D5DAC">
              <w:rPr>
                <w:rFonts w:ascii="한컴바탕" w:eastAsia="한컴바탕" w:hAnsi="한컴바탕" w:cs="한컴바탕" w:hint="eastAsia"/>
                <w:color w:val="282828"/>
                <w:kern w:val="2"/>
                <w:sz w:val="21"/>
                <w:szCs w:val="21"/>
              </w:rPr>
              <w:t>경우</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7D5DAC">
              <w:rPr>
                <w:rFonts w:ascii="한컴바탕" w:eastAsia="한컴바탕" w:hAnsi="한컴바탕" w:cs="한컴바탕"/>
                <w:color w:val="282828"/>
                <w:kern w:val="2"/>
                <w:sz w:val="21"/>
                <w:szCs w:val="21"/>
              </w:rPr>
              <w:t xml:space="preserve">  </w:t>
            </w:r>
            <w:r w:rsidRPr="00521A29">
              <w:rPr>
                <w:rFonts w:ascii="한컴바탕" w:eastAsia="한컴바탕" w:hAnsi="한컴바탕" w:cs="한컴바탕"/>
                <w:color w:val="282828"/>
                <w:spacing w:val="-4"/>
                <w:kern w:val="2"/>
                <w:sz w:val="21"/>
                <w:szCs w:val="21"/>
              </w:rPr>
              <w:t xml:space="preserve">(2) 투자자가 동일 주체의 통제하에 있는 </w:t>
            </w:r>
            <w:r w:rsidRPr="00521A29">
              <w:rPr>
                <w:rFonts w:ascii="한컴바탕" w:eastAsia="한컴바탕" w:hAnsi="한컴바탕" w:cs="한컴바탕" w:hint="eastAsia"/>
                <w:color w:val="282828"/>
                <w:spacing w:val="-4"/>
                <w:kern w:val="2"/>
                <w:sz w:val="21"/>
                <w:szCs w:val="21"/>
              </w:rPr>
              <w:t>경우</w:t>
            </w:r>
            <w:r w:rsidRPr="00521A29">
              <w:rPr>
                <w:rFonts w:ascii="한컴바탕" w:eastAsia="한컴바탕" w:hAnsi="한컴바탕" w:cs="한컴바탕"/>
                <w:color w:val="282828"/>
                <w:spacing w:val="-4"/>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(3) 투자자의 이사, 감사, 고급 관리임원 중의 주요 구성원이 동시에 여타 투자자의 이사, 감사 또는 고급 관리임원을 담당한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투자자가 여타 투자자의 주식을 보유하고 그 회사의 중대한 </w:t>
            </w:r>
            <w:r w:rsidRPr="007D5DAC">
              <w:rPr>
                <w:rFonts w:ascii="한컴바탕" w:eastAsia="한컴바탕" w:hAnsi="한컴바탕" w:cs="한컴바탕" w:hint="eastAsia"/>
                <w:color w:val="282828"/>
                <w:kern w:val="2"/>
                <w:sz w:val="21"/>
                <w:szCs w:val="21"/>
              </w:rPr>
              <w:t>의사결정</w:t>
            </w:r>
            <w:r w:rsidRPr="007D5DAC">
              <w:rPr>
                <w:rFonts w:ascii="한컴바탕" w:eastAsia="한컴바탕" w:hAnsi="한컴바탕" w:cs="한컴바탕"/>
                <w:color w:val="282828"/>
                <w:kern w:val="2"/>
                <w:sz w:val="21"/>
                <w:szCs w:val="21"/>
              </w:rPr>
              <w:t xml:space="preserve">에 대하여 중대한 영향을 미칠 수 있는 </w:t>
            </w:r>
            <w:r w:rsidRPr="007D5DAC">
              <w:rPr>
                <w:rFonts w:ascii="한컴바탕" w:eastAsia="한컴바탕" w:hAnsi="한컴바탕" w:cs="한컴바탕" w:hint="eastAsia"/>
                <w:color w:val="282828"/>
                <w:kern w:val="2"/>
                <w:sz w:val="21"/>
                <w:szCs w:val="21"/>
              </w:rPr>
              <w:t>경우</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은행 이외의 법인, 조직, 자연인이 투자자의 관련 주식 취득을 위하여 융자조치를 제공한 </w:t>
            </w:r>
            <w:r w:rsidRPr="007D5DAC">
              <w:rPr>
                <w:rFonts w:ascii="한컴바탕" w:eastAsia="한컴바탕" w:hAnsi="한컴바탕" w:cs="한컴바탕" w:hint="eastAsia"/>
                <w:color w:val="282828"/>
                <w:kern w:val="2"/>
                <w:sz w:val="21"/>
                <w:szCs w:val="21"/>
              </w:rPr>
              <w:t>경우</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(6) 투자자 간에 합명, 합작, 공동경영 등 기타 경제 이익관계가 존재하는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(7) 투자자의 주식 30% 이상을 보유한 자연인이 투자자와 같이 동일 상장회사의 주식을 보유한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(8) 투자자의 이사, 감사 또는 고급 관리임원이 투자자와 같이 동일 상장회사의 주식을 보유한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(9) 투자자의 주식 30% 이상을 보유한 자연인이 투자자의 이사, 감사, 고급 관리임원, 그 부모, 배우자, 자녀</w:t>
            </w:r>
            <w:r w:rsidRPr="007D5DAC">
              <w:rPr>
                <w:rFonts w:ascii="한컴바탕" w:eastAsia="한컴바탕" w:hAnsi="한컴바탕" w:cs="한컴바탕" w:hint="eastAsia"/>
                <w:color w:val="282828"/>
                <w:kern w:val="2"/>
                <w:sz w:val="21"/>
                <w:szCs w:val="21"/>
              </w:rPr>
              <w:t>와 배우자,</w:t>
            </w: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 xml:space="preserve">그 </w:t>
            </w:r>
            <w:r w:rsidRPr="007D5DAC">
              <w:rPr>
                <w:rFonts w:ascii="한컴바탕" w:eastAsia="한컴바탕" w:hAnsi="한컴바탕" w:cs="한컴바탕"/>
                <w:color w:val="282828"/>
                <w:kern w:val="2"/>
                <w:sz w:val="21"/>
                <w:szCs w:val="21"/>
              </w:rPr>
              <w:t>배우자의 부모, 형제,</w:t>
            </w:r>
            <w:r w:rsidRPr="007D5DAC">
              <w:rPr>
                <w:rFonts w:ascii="한컴바탕" w:eastAsia="한컴바탕" w:hAnsi="한컴바탕" w:cs="한컴바탕" w:hint="eastAsia"/>
                <w:color w:val="282828"/>
                <w:kern w:val="2"/>
                <w:sz w:val="21"/>
                <w:szCs w:val="21"/>
              </w:rPr>
              <w:t xml:space="preserve"> </w:t>
            </w:r>
            <w:r w:rsidRPr="007D5DAC">
              <w:rPr>
                <w:rFonts w:ascii="한컴바탕" w:eastAsia="한컴바탕" w:hAnsi="한컴바탕" w:cs="한컴바탕"/>
                <w:color w:val="282828"/>
                <w:kern w:val="2"/>
                <w:sz w:val="21"/>
                <w:szCs w:val="21"/>
              </w:rPr>
              <w:t>자매</w:t>
            </w:r>
            <w:r w:rsidRPr="007D5DAC">
              <w:rPr>
                <w:rFonts w:ascii="한컴바탕" w:eastAsia="한컴바탕" w:hAnsi="한컴바탕" w:cs="한컴바탕" w:hint="eastAsia"/>
                <w:color w:val="282828"/>
                <w:kern w:val="2"/>
                <w:sz w:val="21"/>
                <w:szCs w:val="21"/>
              </w:rPr>
              <w:t xml:space="preserve">와 </w:t>
            </w:r>
            <w:r w:rsidRPr="007D5DAC">
              <w:rPr>
                <w:rFonts w:ascii="한컴바탕" w:eastAsia="한컴바탕" w:hAnsi="한컴바탕" w:cs="한컴바탕"/>
                <w:color w:val="282828"/>
                <w:kern w:val="2"/>
                <w:sz w:val="21"/>
                <w:szCs w:val="21"/>
              </w:rPr>
              <w:t>배우자, 그 배우자의 형제</w:t>
            </w:r>
            <w:r w:rsidRPr="007D5DAC">
              <w:rPr>
                <w:rFonts w:ascii="한컴바탕" w:eastAsia="한컴바탕" w:hAnsi="한컴바탕" w:cs="한컴바탕" w:hint="eastAsia"/>
                <w:color w:val="282828"/>
                <w:kern w:val="2"/>
                <w:sz w:val="21"/>
                <w:szCs w:val="21"/>
              </w:rPr>
              <w:t>,</w:t>
            </w:r>
            <w:r w:rsidRPr="007D5DAC">
              <w:rPr>
                <w:rFonts w:ascii="한컴바탕" w:eastAsia="한컴바탕" w:hAnsi="한컴바탕" w:cs="한컴바탕"/>
                <w:color w:val="282828"/>
                <w:kern w:val="2"/>
                <w:sz w:val="21"/>
                <w:szCs w:val="21"/>
              </w:rPr>
              <w:t xml:space="preserve"> 자매</w:t>
            </w:r>
            <w:r w:rsidRPr="007D5DAC">
              <w:rPr>
                <w:rFonts w:ascii="한컴바탕" w:eastAsia="한컴바탕" w:hAnsi="한컴바탕" w:cs="한컴바탕" w:hint="eastAsia"/>
                <w:color w:val="282828"/>
                <w:kern w:val="2"/>
                <w:sz w:val="21"/>
                <w:szCs w:val="21"/>
              </w:rPr>
              <w:t>와</w:t>
            </w:r>
            <w:r w:rsidRPr="007D5DAC">
              <w:rPr>
                <w:rFonts w:ascii="한컴바탕" w:eastAsia="한컴바탕" w:hAnsi="한컴바탕" w:cs="한컴바탕"/>
                <w:color w:val="282828"/>
                <w:kern w:val="2"/>
                <w:sz w:val="21"/>
                <w:szCs w:val="21"/>
              </w:rPr>
              <w:t xml:space="preserve"> 배우자 등 친인척이 같이 동일 상장회사의 주식을 보유하고 있는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2"/>
                <w:kern w:val="2"/>
                <w:sz w:val="21"/>
                <w:szCs w:val="21"/>
              </w:rPr>
            </w:pPr>
            <w:r w:rsidRPr="007D5DAC">
              <w:rPr>
                <w:rFonts w:ascii="한컴바탕" w:eastAsia="한컴바탕" w:hAnsi="한컴바탕" w:cs="한컴바탕"/>
                <w:color w:val="282828"/>
                <w:kern w:val="2"/>
                <w:sz w:val="21"/>
                <w:szCs w:val="21"/>
              </w:rPr>
              <w:t xml:space="preserve">  </w:t>
            </w:r>
            <w:r w:rsidRPr="00521A29">
              <w:rPr>
                <w:rFonts w:ascii="한컴바탕" w:eastAsia="한컴바탕" w:hAnsi="한컴바탕" w:cs="한컴바탕"/>
                <w:color w:val="282828"/>
                <w:spacing w:val="-2"/>
                <w:kern w:val="2"/>
                <w:sz w:val="21"/>
                <w:szCs w:val="21"/>
              </w:rPr>
              <w:t>(10) 상장회사의 이사, 감사, 고급 관리임원 및 전항이 서술한 그 친인척이 같이 자사 주식을 보유하고 있거나 그 자신 또는 전항이 서술한 친인척이 직접 또는 간접</w:t>
            </w:r>
            <w:r w:rsidRPr="00521A29">
              <w:rPr>
                <w:rFonts w:ascii="한컴바탕" w:eastAsia="한컴바탕" w:hAnsi="한컴바탕" w:cs="한컴바탕" w:hint="eastAsia"/>
                <w:color w:val="282828"/>
                <w:spacing w:val="-2"/>
                <w:kern w:val="2"/>
                <w:sz w:val="21"/>
                <w:szCs w:val="21"/>
              </w:rPr>
              <w:t>적</w:t>
            </w:r>
            <w:r w:rsidRPr="00521A29">
              <w:rPr>
                <w:rFonts w:ascii="한컴바탕" w:eastAsia="한컴바탕" w:hAnsi="한컴바탕" w:cs="한컴바탕"/>
                <w:color w:val="282828"/>
                <w:spacing w:val="-2"/>
                <w:kern w:val="2"/>
                <w:sz w:val="21"/>
                <w:szCs w:val="21"/>
              </w:rPr>
              <w:t xml:space="preserve">으로 기업을 통제함과 동시에 자사 주식을 보유하고 있는 </w:t>
            </w:r>
            <w:r w:rsidRPr="00521A29">
              <w:rPr>
                <w:rFonts w:ascii="한컴바탕" w:eastAsia="한컴바탕" w:hAnsi="한컴바탕" w:cs="한컴바탕" w:hint="eastAsia"/>
                <w:color w:val="282828"/>
                <w:spacing w:val="-2"/>
                <w:kern w:val="2"/>
                <w:sz w:val="21"/>
                <w:szCs w:val="21"/>
              </w:rPr>
              <w:t>경우</w:t>
            </w:r>
            <w:r w:rsidRPr="00521A29">
              <w:rPr>
                <w:rFonts w:ascii="한컴바탕" w:eastAsia="한컴바탕" w:hAnsi="한컴바탕" w:cs="한컴바탕"/>
                <w:color w:val="282828"/>
                <w:spacing w:val="-2"/>
                <w:kern w:val="2"/>
                <w:sz w:val="21"/>
                <w:szCs w:val="21"/>
              </w:rPr>
              <w:t xml:space="preserve"> </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4"/>
                <w:kern w:val="2"/>
                <w:sz w:val="21"/>
                <w:szCs w:val="21"/>
              </w:rPr>
            </w:pPr>
            <w:r w:rsidRPr="00521A29">
              <w:rPr>
                <w:rFonts w:ascii="한컴바탕" w:eastAsia="한컴바탕" w:hAnsi="한컴바탕" w:cs="한컴바탕"/>
                <w:color w:val="282828"/>
                <w:spacing w:val="-4"/>
                <w:kern w:val="2"/>
                <w:sz w:val="21"/>
                <w:szCs w:val="21"/>
              </w:rPr>
              <w:t>  (11) 상장회사의 이사, 감사, 고급 관리임원과 직원이 그가 통제하</w:t>
            </w:r>
            <w:r w:rsidRPr="00521A29">
              <w:rPr>
                <w:rFonts w:ascii="한컴바탕" w:eastAsia="한컴바탕" w:hAnsi="한컴바탕" w:cs="한컴바탕" w:hint="eastAsia"/>
                <w:color w:val="282828"/>
                <w:spacing w:val="-4"/>
                <w:kern w:val="2"/>
                <w:sz w:val="21"/>
                <w:szCs w:val="21"/>
              </w:rPr>
              <w:t>고</w:t>
            </w:r>
            <w:r w:rsidRPr="00521A29">
              <w:rPr>
                <w:rFonts w:ascii="한컴바탕" w:eastAsia="한컴바탕" w:hAnsi="한컴바탕" w:cs="한컴바탕"/>
                <w:color w:val="282828"/>
                <w:spacing w:val="-4"/>
                <w:kern w:val="2"/>
                <w:sz w:val="21"/>
                <w:szCs w:val="21"/>
              </w:rPr>
              <w:t xml:space="preserve"> 또는 위임한 법인 또는 기타 조직과 같이 자사 주식을 보유하고 있는 </w:t>
            </w:r>
            <w:r w:rsidRPr="00521A29">
              <w:rPr>
                <w:rFonts w:ascii="한컴바탕" w:eastAsia="한컴바탕" w:hAnsi="한컴바탕" w:cs="한컴바탕" w:hint="eastAsia"/>
                <w:color w:val="282828"/>
                <w:spacing w:val="-4"/>
                <w:kern w:val="2"/>
                <w:sz w:val="21"/>
                <w:szCs w:val="21"/>
              </w:rPr>
              <w:t>경우</w:t>
            </w:r>
            <w:r w:rsidRPr="00521A29">
              <w:rPr>
                <w:rFonts w:ascii="한컴바탕" w:eastAsia="한컴바탕" w:hAnsi="한컴바탕" w:cs="한컴바탕"/>
                <w:color w:val="282828"/>
                <w:spacing w:val="-4"/>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(12) 투자자 간에 기타 관계가 존재하는 상황.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proofErr w:type="spellStart"/>
            <w:r w:rsidRPr="007D5DAC">
              <w:rPr>
                <w:rFonts w:ascii="한컴바탕" w:eastAsia="한컴바탕" w:hAnsi="한컴바탕" w:cs="한컴바탕" w:hint="eastAsia"/>
                <w:color w:val="282828"/>
                <w:kern w:val="2"/>
                <w:sz w:val="21"/>
                <w:szCs w:val="21"/>
              </w:rPr>
              <w:t>일치행동</w:t>
            </w:r>
            <w:r w:rsidRPr="007D5DAC">
              <w:rPr>
                <w:rFonts w:ascii="한컴바탕" w:eastAsia="한컴바탕" w:hAnsi="한컴바탕" w:cs="한컴바탕"/>
                <w:color w:val="282828"/>
                <w:kern w:val="2"/>
                <w:sz w:val="21"/>
                <w:szCs w:val="21"/>
              </w:rPr>
              <w:t>인은</w:t>
            </w:r>
            <w:proofErr w:type="spellEnd"/>
            <w:r w:rsidRPr="007D5DAC">
              <w:rPr>
                <w:rFonts w:ascii="한컴바탕" w:eastAsia="한컴바탕" w:hAnsi="한컴바탕" w:cs="한컴바탕"/>
                <w:color w:val="282828"/>
                <w:kern w:val="2"/>
                <w:sz w:val="21"/>
                <w:szCs w:val="21"/>
              </w:rPr>
              <w:t xml:space="preserve"> 그 보유 주식을 합산하여야 한다. 투자자가 보유한 주식 계산에는 그의 명의</w:t>
            </w:r>
            <w:r w:rsidRPr="007D5DAC">
              <w:rPr>
                <w:rFonts w:ascii="한컴바탕" w:eastAsia="한컴바탕" w:hAnsi="한컴바탕" w:cs="한컴바탕"/>
                <w:color w:val="282828"/>
                <w:kern w:val="2"/>
                <w:sz w:val="21"/>
                <w:szCs w:val="21"/>
              </w:rPr>
              <w:lastRenderedPageBreak/>
              <w:t xml:space="preserve">로 등기된 주식과 그 </w:t>
            </w:r>
            <w:proofErr w:type="spellStart"/>
            <w:r w:rsidRPr="007D5DAC">
              <w:rPr>
                <w:rFonts w:ascii="한컴바탕" w:eastAsia="한컴바탕" w:hAnsi="한컴바탕" w:cs="한컴바탕"/>
                <w:color w:val="282828"/>
                <w:kern w:val="2"/>
                <w:sz w:val="21"/>
                <w:szCs w:val="21"/>
              </w:rPr>
              <w:t>일치행동인의</w:t>
            </w:r>
            <w:proofErr w:type="spellEnd"/>
            <w:r w:rsidRPr="007D5DAC">
              <w:rPr>
                <w:rFonts w:ascii="한컴바탕" w:eastAsia="한컴바탕" w:hAnsi="한컴바탕" w:cs="한컴바탕"/>
                <w:color w:val="282828"/>
                <w:kern w:val="2"/>
                <w:sz w:val="21"/>
                <w:szCs w:val="21"/>
              </w:rPr>
              <w:t xml:space="preserve"> 명의로 등기된 주식을 망라하여야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그와</w:t>
            </w:r>
            <w:r w:rsidRPr="007D5DAC">
              <w:rPr>
                <w:rFonts w:ascii="한컴바탕" w:eastAsia="한컴바탕" w:hAnsi="한컴바탕" w:cs="한컴바탕"/>
                <w:color w:val="282828"/>
                <w:kern w:val="2"/>
                <w:sz w:val="21"/>
                <w:szCs w:val="21"/>
              </w:rPr>
              <w:t xml:space="preserve"> 타인을 </w:t>
            </w:r>
            <w:proofErr w:type="spellStart"/>
            <w:r w:rsidRPr="007D5DAC">
              <w:rPr>
                <w:rFonts w:ascii="한컴바탕" w:eastAsia="한컴바탕" w:hAnsi="한컴바탕" w:cs="한컴바탕"/>
                <w:color w:val="282828"/>
                <w:kern w:val="2"/>
                <w:sz w:val="21"/>
                <w:szCs w:val="21"/>
              </w:rPr>
              <w:t>일치행동인으로</w:t>
            </w:r>
            <w:proofErr w:type="spellEnd"/>
            <w:r w:rsidRPr="007D5DAC">
              <w:rPr>
                <w:rFonts w:ascii="한컴바탕" w:eastAsia="한컴바탕" w:hAnsi="한컴바탕" w:cs="한컴바탕"/>
                <w:color w:val="282828"/>
                <w:kern w:val="2"/>
                <w:sz w:val="21"/>
                <w:szCs w:val="21"/>
              </w:rPr>
              <w:t xml:space="preserve"> 간주하지 말아야 한다고 인정하는 투자자는 </w:t>
            </w:r>
            <w:proofErr w:type="spellStart"/>
            <w:r w:rsidRPr="007D5DAC">
              <w:rPr>
                <w:rFonts w:ascii="한컴바탕" w:eastAsia="한컴바탕" w:hAnsi="한컴바탕" w:cs="한컴바탕"/>
                <w:color w:val="282828"/>
                <w:kern w:val="2"/>
                <w:sz w:val="21"/>
                <w:szCs w:val="21"/>
              </w:rPr>
              <w:t>중국증감회에</w:t>
            </w:r>
            <w:proofErr w:type="spellEnd"/>
            <w:r w:rsidRPr="007D5DAC">
              <w:rPr>
                <w:rFonts w:ascii="한컴바탕" w:eastAsia="한컴바탕" w:hAnsi="한컴바탕" w:cs="한컴바탕"/>
                <w:color w:val="282828"/>
                <w:kern w:val="2"/>
                <w:sz w:val="21"/>
                <w:szCs w:val="21"/>
              </w:rPr>
              <w:t xml:space="preserve"> 반증증거를 제출할 수 있다.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84조 </w:t>
            </w:r>
            <w:r w:rsidRPr="007D5DAC">
              <w:rPr>
                <w:rFonts w:ascii="한컴바탕" w:eastAsia="한컴바탕" w:hAnsi="한컴바탕" w:cs="한컴바탕" w:hint="eastAsia"/>
                <w:color w:val="282828"/>
                <w:kern w:val="2"/>
                <w:sz w:val="21"/>
                <w:szCs w:val="21"/>
              </w:rPr>
              <w:t>하기</w:t>
            </w:r>
            <w:r w:rsidRPr="007D5DAC">
              <w:rPr>
                <w:rFonts w:ascii="한컴바탕" w:eastAsia="한컴바탕" w:hAnsi="한컴바탕" w:cs="한컴바탕"/>
                <w:color w:val="282828"/>
                <w:kern w:val="2"/>
                <w:sz w:val="21"/>
                <w:szCs w:val="21"/>
              </w:rPr>
              <w:t xml:space="preserve"> 상황 중 하나가 있는 경우 상장회사 통제권 보유자로 인정한다.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(1) 투자자가 상장회사 주식 50% 이상을 보유한 지</w:t>
            </w:r>
            <w:r w:rsidRPr="007D5DAC">
              <w:rPr>
                <w:rFonts w:ascii="한컴바탕" w:eastAsia="한컴바탕" w:hAnsi="한컴바탕" w:cs="한컴바탕" w:hint="eastAsia"/>
                <w:color w:val="282828"/>
                <w:kern w:val="2"/>
                <w:sz w:val="21"/>
                <w:szCs w:val="21"/>
              </w:rPr>
              <w:t>배</w:t>
            </w:r>
            <w:r w:rsidRPr="007D5DAC">
              <w:rPr>
                <w:rFonts w:ascii="한컴바탕" w:eastAsia="한컴바탕" w:hAnsi="한컴바탕" w:cs="한컴바탕"/>
                <w:color w:val="282828"/>
                <w:kern w:val="2"/>
                <w:sz w:val="21"/>
                <w:szCs w:val="21"/>
              </w:rPr>
              <w:t xml:space="preserve">주주인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(2) 투자자가 상장회사 주식 의결권의 30% 이상을 실지 지배할 수 있는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(3) 투자자가 실지 상장회사 주식 의결권을 지배하여 회사 반수 이상 이사의 선임을 결정할 </w:t>
            </w:r>
            <w:r w:rsidRPr="007D5DAC">
              <w:rPr>
                <w:rFonts w:ascii="한컴바탕" w:eastAsia="한컴바탕" w:hAnsi="한컴바탕" w:cs="한컴바탕" w:hint="eastAsia"/>
                <w:color w:val="282828"/>
                <w:kern w:val="2"/>
                <w:sz w:val="21"/>
                <w:szCs w:val="21"/>
              </w:rPr>
              <w:t>수</w:t>
            </w:r>
            <w:r w:rsidRPr="007D5DAC">
              <w:rPr>
                <w:rFonts w:ascii="한컴바탕" w:eastAsia="한컴바탕" w:hAnsi="한컴바탕" w:cs="한컴바탕"/>
                <w:color w:val="282828"/>
                <w:kern w:val="2"/>
                <w:sz w:val="21"/>
                <w:szCs w:val="21"/>
              </w:rPr>
              <w:t xml:space="preserve"> 있는 </w:t>
            </w:r>
            <w:r w:rsidRPr="007D5DAC">
              <w:rPr>
                <w:rFonts w:ascii="한컴바탕" w:eastAsia="한컴바탕" w:hAnsi="한컴바탕" w:cs="한컴바탕" w:hint="eastAsia"/>
                <w:color w:val="282828"/>
                <w:kern w:val="2"/>
                <w:sz w:val="21"/>
                <w:szCs w:val="21"/>
              </w:rPr>
              <w:t>경우</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(4) 투자자가 실지 지배할 수 있는 상장회사 주식 의결권에 의하여 회사 주주총회 의결에 중대한 영향을 미칠 수 있는 </w:t>
            </w:r>
            <w:r w:rsidRPr="007D5DAC">
              <w:rPr>
                <w:rFonts w:ascii="한컴바탕" w:eastAsia="한컴바탕" w:hAnsi="한컴바탕" w:cs="한컴바탕" w:hint="eastAsia"/>
                <w:color w:val="282828"/>
                <w:kern w:val="2"/>
                <w:sz w:val="21"/>
                <w:szCs w:val="21"/>
              </w:rPr>
              <w:t>경우</w:t>
            </w:r>
            <w:r w:rsidRPr="007D5DAC">
              <w:rPr>
                <w:rFonts w:ascii="한컴바탕" w:eastAsia="한컴바탕" w:hAnsi="한컴바탕" w:cs="한컴바탕"/>
                <w:color w:val="282828"/>
                <w:kern w:val="2"/>
                <w:sz w:val="21"/>
                <w:szCs w:val="21"/>
              </w:rPr>
              <w:t xml:space="preserve">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(5)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인정하는 기타 상황. </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6"/>
                <w:kern w:val="2"/>
                <w:sz w:val="21"/>
                <w:szCs w:val="21"/>
              </w:rPr>
            </w:pPr>
            <w:r w:rsidRPr="007D5DAC">
              <w:rPr>
                <w:rFonts w:ascii="한컴바탕" w:eastAsia="한컴바탕" w:hAnsi="한컴바탕" w:cs="한컴바탕"/>
                <w:color w:val="282828"/>
                <w:kern w:val="2"/>
                <w:sz w:val="21"/>
                <w:szCs w:val="21"/>
              </w:rPr>
              <w:t xml:space="preserve">  </w:t>
            </w:r>
            <w:r w:rsidRPr="00521A29">
              <w:rPr>
                <w:rFonts w:ascii="한컴바탕" w:eastAsia="한컴바탕" w:hAnsi="한컴바탕" w:cs="한컴바탕" w:hint="eastAsia"/>
                <w:b/>
                <w:bCs/>
                <w:color w:val="282828"/>
                <w:spacing w:val="-6"/>
                <w:kern w:val="2"/>
                <w:sz w:val="21"/>
                <w:szCs w:val="21"/>
              </w:rPr>
              <w:t>제</w:t>
            </w:r>
            <w:r w:rsidRPr="00521A29">
              <w:rPr>
                <w:rFonts w:ascii="한컴바탕" w:eastAsia="한컴바탕" w:hAnsi="한컴바탕" w:cs="한컴바탕"/>
                <w:b/>
                <w:bCs/>
                <w:color w:val="282828"/>
                <w:spacing w:val="-6"/>
                <w:kern w:val="2"/>
                <w:sz w:val="21"/>
                <w:szCs w:val="21"/>
              </w:rPr>
              <w:t xml:space="preserve">85조 </w:t>
            </w:r>
            <w:r w:rsidRPr="00521A29">
              <w:rPr>
                <w:rFonts w:ascii="한컴바탕" w:eastAsia="한컴바탕" w:hAnsi="한컴바탕" w:cs="한컴바탕" w:hint="eastAsia"/>
                <w:color w:val="282828"/>
                <w:spacing w:val="-6"/>
                <w:kern w:val="2"/>
                <w:sz w:val="21"/>
                <w:szCs w:val="21"/>
              </w:rPr>
              <w:t>정보</w:t>
            </w:r>
            <w:r w:rsidRPr="00521A29">
              <w:rPr>
                <w:rFonts w:ascii="한컴바탕" w:eastAsia="한컴바탕" w:hAnsi="한컴바탕" w:cs="한컴바탕"/>
                <w:color w:val="282828"/>
                <w:spacing w:val="-6"/>
                <w:kern w:val="2"/>
                <w:sz w:val="21"/>
                <w:szCs w:val="21"/>
              </w:rPr>
              <w:t xml:space="preserve"> 공개 의무인의 주식 보유비율을 계산하여야 하는 경우 그가 보유하고 있는, 상장회사</w:t>
            </w:r>
            <w:r w:rsidRPr="00521A29">
              <w:rPr>
                <w:rFonts w:ascii="한컴바탕" w:eastAsia="한컴바탕" w:hAnsi="한컴바탕" w:cs="한컴바탕" w:hint="eastAsia"/>
                <w:color w:val="282828"/>
                <w:spacing w:val="-6"/>
                <w:kern w:val="2"/>
                <w:sz w:val="21"/>
                <w:szCs w:val="21"/>
              </w:rPr>
              <w:t>의</w:t>
            </w:r>
            <w:r w:rsidRPr="00521A29">
              <w:rPr>
                <w:rFonts w:ascii="한컴바탕" w:eastAsia="한컴바탕" w:hAnsi="한컴바탕" w:cs="한컴바탕"/>
                <w:color w:val="282828"/>
                <w:spacing w:val="-6"/>
                <w:kern w:val="2"/>
                <w:sz w:val="21"/>
                <w:szCs w:val="21"/>
              </w:rPr>
              <w:t xml:space="preserve"> </w:t>
            </w:r>
            <w:proofErr w:type="spellStart"/>
            <w:r w:rsidRPr="00521A29">
              <w:rPr>
                <w:rFonts w:ascii="한컴바탕" w:eastAsia="한컴바탕" w:hAnsi="한컴바탕" w:cs="한컴바탕" w:hint="eastAsia"/>
                <w:color w:val="282828"/>
                <w:spacing w:val="-6"/>
                <w:kern w:val="2"/>
                <w:sz w:val="21"/>
                <w:szCs w:val="21"/>
              </w:rPr>
              <w:t>기</w:t>
            </w:r>
            <w:r w:rsidRPr="00521A29">
              <w:rPr>
                <w:rFonts w:ascii="한컴바탕" w:eastAsia="한컴바탕" w:hAnsi="한컴바탕" w:cs="한컴바탕"/>
                <w:color w:val="282828"/>
                <w:spacing w:val="-6"/>
                <w:kern w:val="2"/>
                <w:sz w:val="21"/>
                <w:szCs w:val="21"/>
              </w:rPr>
              <w:t>발행</w:t>
            </w:r>
            <w:proofErr w:type="spellEnd"/>
            <w:r w:rsidRPr="00521A29">
              <w:rPr>
                <w:rFonts w:ascii="한컴바탕" w:eastAsia="한컴바탕" w:hAnsi="한컴바탕" w:cs="한컴바탕"/>
                <w:color w:val="282828"/>
                <w:spacing w:val="-6"/>
                <w:kern w:val="2"/>
                <w:sz w:val="21"/>
                <w:szCs w:val="21"/>
              </w:rPr>
              <w:t xml:space="preserve"> 증권에서 회사주권으로 전환 가능한 증권 중 전환권이 있는 부분과 그가 보유하고 있는 동일 상장회사 주식을 합산하여 그가 보유하고 있는 주식의 비율과 </w:t>
            </w:r>
            <w:proofErr w:type="spellStart"/>
            <w:r w:rsidRPr="00521A29">
              <w:rPr>
                <w:rFonts w:ascii="한컴바탕" w:eastAsia="한컴바탕" w:hAnsi="한컴바탕" w:cs="한컴바탕"/>
                <w:color w:val="282828"/>
                <w:spacing w:val="-6"/>
                <w:kern w:val="2"/>
                <w:sz w:val="21"/>
                <w:szCs w:val="21"/>
              </w:rPr>
              <w:t>비주권</w:t>
            </w:r>
            <w:proofErr w:type="spellEnd"/>
            <w:r w:rsidRPr="00521A29">
              <w:rPr>
                <w:rFonts w:ascii="한컴바탕" w:eastAsia="한컴바탕" w:hAnsi="한컴바탕" w:cs="한컴바탕"/>
                <w:color w:val="282828"/>
                <w:spacing w:val="-6"/>
                <w:kern w:val="2"/>
                <w:sz w:val="21"/>
                <w:szCs w:val="21"/>
              </w:rPr>
              <w:t xml:space="preserve"> 유형을 전환한 주식을 합산한 후의 비율을 대비하여 양자 중 높은 비율을 기준으로 하여야 한다. 권리 행사기간이 만료되도록 권리를 행사하지 아니하였거나 권리 행사조건이 없는 것은 합산하지 아니한다.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color w:val="282828"/>
                <w:kern w:val="2"/>
                <w:sz w:val="21"/>
                <w:szCs w:val="21"/>
              </w:rPr>
              <w:t>전항이</w:t>
            </w:r>
            <w:r w:rsidRPr="007D5DAC">
              <w:rPr>
                <w:rFonts w:ascii="한컴바탕" w:eastAsia="한컴바탕" w:hAnsi="한컴바탕" w:cs="한컴바탕"/>
                <w:color w:val="282828"/>
                <w:kern w:val="2"/>
                <w:sz w:val="21"/>
                <w:szCs w:val="21"/>
              </w:rPr>
              <w:t xml:space="preserve"> 양자 중 높은 비율이라 함은 하기 공식으로 계산하여야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(1) 투자자 보유 주식 수/상장회사 발행 주식 총수 </w:t>
            </w:r>
          </w:p>
          <w:p w:rsidR="00B4075C" w:rsidRPr="00521A29"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spacing w:val="8"/>
                <w:kern w:val="2"/>
                <w:sz w:val="21"/>
                <w:szCs w:val="21"/>
              </w:rPr>
            </w:pPr>
            <w:r w:rsidRPr="00521A29">
              <w:rPr>
                <w:rFonts w:ascii="한컴바탕" w:eastAsia="한컴바탕" w:hAnsi="한컴바탕" w:cs="한컴바탕"/>
                <w:color w:val="282828"/>
                <w:spacing w:val="8"/>
                <w:kern w:val="2"/>
                <w:sz w:val="21"/>
                <w:szCs w:val="21"/>
              </w:rPr>
              <w:t xml:space="preserve">  (2) (투자자 보유 주식 수+투자자가 보유한, 회사증권으로 전환 가능한 비 주권유형 증권에 해당한 주식 수)/(상장회사 발행 주식 총수+상장회사가 발행한, 회사증권으로 전환 가능한 비 주권유형 증권에 해당한 주식 총수)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86조 </w:t>
            </w:r>
            <w:r w:rsidRPr="007D5DAC">
              <w:rPr>
                <w:rFonts w:ascii="한컴바탕" w:eastAsia="한컴바탕" w:hAnsi="한컴바탕" w:cs="한컴바탕" w:hint="eastAsia"/>
                <w:color w:val="282828"/>
                <w:kern w:val="2"/>
                <w:sz w:val="21"/>
                <w:szCs w:val="21"/>
              </w:rPr>
              <w:t>투자자가</w:t>
            </w:r>
            <w:r w:rsidRPr="007D5DAC">
              <w:rPr>
                <w:rFonts w:ascii="한컴바탕" w:eastAsia="한컴바탕" w:hAnsi="한컴바탕" w:cs="한컴바탕"/>
                <w:color w:val="282828"/>
                <w:kern w:val="2"/>
                <w:sz w:val="21"/>
                <w:szCs w:val="21"/>
              </w:rPr>
              <w:t xml:space="preserve"> 행정</w:t>
            </w:r>
            <w:r w:rsidRPr="007D5DAC">
              <w:rPr>
                <w:rFonts w:ascii="한컴바탕" w:eastAsia="한컴바탕" w:hAnsi="한컴바탕" w:cs="한컴바탕" w:hint="eastAsia"/>
                <w:color w:val="282828"/>
                <w:kern w:val="2"/>
                <w:sz w:val="21"/>
                <w:szCs w:val="21"/>
              </w:rPr>
              <w:t>적</w:t>
            </w:r>
            <w:r w:rsidRPr="007D5DAC">
              <w:rPr>
                <w:rFonts w:ascii="한컴바탕" w:eastAsia="한컴바탕" w:hAnsi="한컴바탕" w:cs="한컴바탕"/>
                <w:color w:val="282828"/>
                <w:kern w:val="2"/>
                <w:sz w:val="21"/>
                <w:szCs w:val="21"/>
              </w:rPr>
              <w:t xml:space="preserve"> 이체, 법원재결 집행, 상속, 증여 등 방식으로 상장회사 통제권을 취득한 경우에는 이 방법 제4장 규정에 따라 보고, 공시 의무를 이행하여야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87조 </w:t>
            </w:r>
            <w:r w:rsidRPr="007D5DAC">
              <w:rPr>
                <w:rFonts w:ascii="한컴바탕" w:eastAsia="한컴바탕" w:hAnsi="한컴바탕" w:cs="한컴바탕" w:hint="eastAsia"/>
                <w:color w:val="282828"/>
                <w:kern w:val="2"/>
                <w:sz w:val="21"/>
                <w:szCs w:val="21"/>
              </w:rPr>
              <w:t>권익변동</w:t>
            </w:r>
            <w:r w:rsidRPr="007D5DAC">
              <w:rPr>
                <w:rFonts w:ascii="한컴바탕" w:eastAsia="한컴바탕" w:hAnsi="한컴바탕" w:cs="한컴바탕"/>
                <w:color w:val="282828"/>
                <w:kern w:val="2"/>
                <w:sz w:val="21"/>
                <w:szCs w:val="21"/>
              </w:rPr>
              <w:t xml:space="preserve"> 보고서, 인수보고서, 청약인수 보고서, 피 인수회사 이사회 보고서, 청약인수 면허 신청서류 등 서류의 내용과 양식은 </w:t>
            </w:r>
            <w:proofErr w:type="spellStart"/>
            <w:r w:rsidRPr="007D5DAC">
              <w:rPr>
                <w:rFonts w:ascii="한컴바탕" w:eastAsia="한컴바탕" w:hAnsi="한컴바탕" w:cs="한컴바탕"/>
                <w:color w:val="282828"/>
                <w:kern w:val="2"/>
                <w:sz w:val="21"/>
                <w:szCs w:val="21"/>
              </w:rPr>
              <w:t>중국증감회가</w:t>
            </w:r>
            <w:proofErr w:type="spellEnd"/>
            <w:r w:rsidRPr="007D5DAC">
              <w:rPr>
                <w:rFonts w:ascii="한컴바탕" w:eastAsia="한컴바탕" w:hAnsi="한컴바탕" w:cs="한컴바탕"/>
                <w:color w:val="282828"/>
                <w:kern w:val="2"/>
                <w:sz w:val="21"/>
                <w:szCs w:val="21"/>
              </w:rPr>
              <w:t xml:space="preserve"> 별도로 제정한다.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lastRenderedPageBreak/>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88조 </w:t>
            </w:r>
            <w:r w:rsidRPr="007D5DAC">
              <w:rPr>
                <w:rFonts w:ascii="한컴바탕" w:eastAsia="한컴바탕" w:hAnsi="한컴바탕" w:cs="한컴바탕" w:hint="eastAsia"/>
                <w:color w:val="282828"/>
                <w:kern w:val="2"/>
                <w:sz w:val="21"/>
                <w:szCs w:val="21"/>
              </w:rPr>
              <w:t>피</w:t>
            </w:r>
            <w:r w:rsidRPr="007D5DAC">
              <w:rPr>
                <w:rFonts w:ascii="한컴바탕" w:eastAsia="한컴바탕" w:hAnsi="한컴바탕" w:cs="한컴바탕"/>
                <w:color w:val="282828"/>
                <w:kern w:val="2"/>
                <w:sz w:val="21"/>
                <w:szCs w:val="21"/>
              </w:rPr>
              <w:t xml:space="preserve"> 인수회사가 경내, 경외에서 동시에 상장한 경우 인수인은 이 방법 및 </w:t>
            </w:r>
            <w:proofErr w:type="spellStart"/>
            <w:r w:rsidRPr="007D5DAC">
              <w:rPr>
                <w:rFonts w:ascii="한컴바탕" w:eastAsia="한컴바탕" w:hAnsi="한컴바탕" w:cs="한컴바탕"/>
                <w:color w:val="282828"/>
                <w:kern w:val="2"/>
                <w:sz w:val="21"/>
                <w:szCs w:val="21"/>
              </w:rPr>
              <w:t>중국증감회</w:t>
            </w:r>
            <w:proofErr w:type="spellEnd"/>
            <w:r w:rsidRPr="007D5DAC">
              <w:rPr>
                <w:rFonts w:ascii="한컴바탕" w:eastAsia="한컴바탕" w:hAnsi="한컴바탕" w:cs="한컴바탕"/>
                <w:color w:val="282828"/>
                <w:kern w:val="2"/>
                <w:sz w:val="21"/>
                <w:szCs w:val="21"/>
              </w:rPr>
              <w:t xml:space="preserve"> 관련 규정을 준수하는 외 경외 상장지</w:t>
            </w:r>
            <w:r w:rsidRPr="007D5DAC">
              <w:rPr>
                <w:rFonts w:ascii="한컴바탕" w:eastAsia="한컴바탕" w:hAnsi="한컴바탕" w:cs="한컴바탕" w:hint="eastAsia"/>
                <w:color w:val="282828"/>
                <w:kern w:val="2"/>
                <w:sz w:val="21"/>
                <w:szCs w:val="21"/>
              </w:rPr>
              <w:t>역의</w:t>
            </w:r>
            <w:r w:rsidRPr="007D5DAC">
              <w:rPr>
                <w:rFonts w:ascii="한컴바탕" w:eastAsia="한컴바탕" w:hAnsi="한컴바탕" w:cs="한컴바탕"/>
                <w:color w:val="282828"/>
                <w:kern w:val="2"/>
                <w:sz w:val="21"/>
                <w:szCs w:val="21"/>
              </w:rPr>
              <w:t xml:space="preserve"> 관련 규정을 준수하여야 한다. </w:t>
            </w:r>
          </w:p>
          <w:p w:rsidR="00B4075C" w:rsidRPr="007D5DAC" w:rsidRDefault="00B4075C" w:rsidP="007D5DAC">
            <w:pPr>
              <w:pStyle w:val="a6"/>
              <w:wordWrap w:val="0"/>
              <w:topLinePunct/>
              <w:autoSpaceDN w:val="0"/>
              <w:snapToGrid w:val="0"/>
              <w:spacing w:before="0" w:beforeAutospacing="0" w:after="0" w:afterAutospacing="0" w:line="290" w:lineRule="atLeast"/>
              <w:jc w:val="both"/>
              <w:rPr>
                <w:rFonts w:ascii="한컴바탕" w:eastAsia="한컴바탕" w:hAnsi="한컴바탕" w:cs="한컴바탕"/>
                <w:color w:val="282828"/>
                <w:kern w:val="2"/>
                <w:sz w:val="21"/>
                <w:szCs w:val="21"/>
              </w:rPr>
            </w:pPr>
            <w:r w:rsidRPr="007D5DAC">
              <w:rPr>
                <w:rFonts w:ascii="한컴바탕" w:eastAsia="한컴바탕" w:hAnsi="한컴바탕" w:cs="한컴바탕"/>
                <w:color w:val="282828"/>
                <w:kern w:val="2"/>
                <w:sz w:val="21"/>
                <w:szCs w:val="21"/>
              </w:rPr>
              <w:t xml:space="preserve">  </w:t>
            </w:r>
            <w:r w:rsidRPr="007D5DAC">
              <w:rPr>
                <w:rFonts w:ascii="한컴바탕" w:eastAsia="한컴바탕" w:hAnsi="한컴바탕" w:cs="한컴바탕" w:hint="eastAsia"/>
                <w:b/>
                <w:bCs/>
                <w:color w:val="282828"/>
                <w:kern w:val="2"/>
                <w:sz w:val="21"/>
                <w:szCs w:val="21"/>
              </w:rPr>
              <w:t>제</w:t>
            </w:r>
            <w:r w:rsidRPr="007D5DAC">
              <w:rPr>
                <w:rFonts w:ascii="한컴바탕" w:eastAsia="한컴바탕" w:hAnsi="한컴바탕" w:cs="한컴바탕"/>
                <w:b/>
                <w:bCs/>
                <w:color w:val="282828"/>
                <w:kern w:val="2"/>
                <w:sz w:val="21"/>
                <w:szCs w:val="21"/>
              </w:rPr>
              <w:t xml:space="preserve">89조 </w:t>
            </w:r>
            <w:r w:rsidRPr="007D5DAC">
              <w:rPr>
                <w:rFonts w:ascii="한컴바탕" w:eastAsia="한컴바탕" w:hAnsi="한컴바탕" w:cs="한컴바탕" w:hint="eastAsia"/>
                <w:color w:val="282828"/>
                <w:kern w:val="2"/>
                <w:sz w:val="21"/>
                <w:szCs w:val="21"/>
              </w:rPr>
              <w:t>외국인투자자의</w:t>
            </w:r>
            <w:r w:rsidRPr="007D5DAC">
              <w:rPr>
                <w:rFonts w:ascii="한컴바탕" w:eastAsia="한컴바탕" w:hAnsi="한컴바탕" w:cs="한컴바탕"/>
                <w:color w:val="282828"/>
                <w:kern w:val="2"/>
                <w:sz w:val="21"/>
                <w:szCs w:val="21"/>
              </w:rPr>
              <w:t xml:space="preserve"> 상장회사 인수 및 그가 보유한 상장회사 권익변동은 이 방법 규정을 준수하는 외 외국</w:t>
            </w:r>
            <w:r w:rsidRPr="007D5DAC">
              <w:rPr>
                <w:rFonts w:ascii="한컴바탕" w:eastAsia="한컴바탕" w:hAnsi="한컴바탕" w:cs="한컴바탕" w:hint="eastAsia"/>
                <w:color w:val="282828"/>
                <w:kern w:val="2"/>
                <w:sz w:val="21"/>
                <w:szCs w:val="21"/>
              </w:rPr>
              <w:t>인</w:t>
            </w:r>
            <w:r w:rsidRPr="007D5DAC">
              <w:rPr>
                <w:rFonts w:ascii="한컴바탕" w:eastAsia="한컴바탕" w:hAnsi="한컴바탕" w:cs="한컴바탕"/>
                <w:color w:val="282828"/>
                <w:kern w:val="2"/>
                <w:sz w:val="21"/>
                <w:szCs w:val="21"/>
              </w:rPr>
              <w:t xml:space="preserve">투자자 상장회사 투자 관련 규정을 준수하여야 한다. </w:t>
            </w:r>
          </w:p>
          <w:p w:rsidR="00B4075C" w:rsidRPr="00521A29" w:rsidRDefault="00B4075C" w:rsidP="007D5DAC">
            <w:pPr>
              <w:topLinePunct/>
              <w:autoSpaceDE/>
              <w:snapToGrid w:val="0"/>
              <w:spacing w:line="290" w:lineRule="atLeast"/>
              <w:rPr>
                <w:rFonts w:ascii="한컴바탕" w:eastAsia="한컴바탕" w:hAnsi="한컴바탕" w:cs="한컴바탕"/>
                <w:spacing w:val="6"/>
                <w:sz w:val="21"/>
                <w:szCs w:val="21"/>
              </w:rPr>
            </w:pPr>
            <w:r w:rsidRPr="007D5DAC">
              <w:rPr>
                <w:rFonts w:ascii="한컴바탕" w:eastAsia="한컴바탕" w:hAnsi="한컴바탕" w:cs="한컴바탕"/>
                <w:color w:val="282828"/>
                <w:sz w:val="21"/>
                <w:szCs w:val="21"/>
              </w:rPr>
              <w:t xml:space="preserve">  </w:t>
            </w:r>
            <w:r w:rsidRPr="00521A29">
              <w:rPr>
                <w:rFonts w:ascii="한컴바탕" w:eastAsia="한컴바탕" w:hAnsi="한컴바탕" w:cs="한컴바탕" w:hint="eastAsia"/>
                <w:b/>
                <w:bCs/>
                <w:color w:val="282828"/>
                <w:spacing w:val="6"/>
                <w:sz w:val="21"/>
                <w:szCs w:val="21"/>
              </w:rPr>
              <w:t>제</w:t>
            </w:r>
            <w:r w:rsidRPr="00521A29">
              <w:rPr>
                <w:rFonts w:ascii="한컴바탕" w:eastAsia="한컴바탕" w:hAnsi="한컴바탕" w:cs="한컴바탕"/>
                <w:b/>
                <w:bCs/>
                <w:color w:val="282828"/>
                <w:spacing w:val="6"/>
                <w:sz w:val="21"/>
                <w:szCs w:val="21"/>
              </w:rPr>
              <w:t xml:space="preserve">90조 </w:t>
            </w:r>
            <w:r w:rsidRPr="00521A29">
              <w:rPr>
                <w:rFonts w:ascii="한컴바탕" w:eastAsia="한컴바탕" w:hAnsi="한컴바탕" w:cs="한컴바탕" w:hint="eastAsia"/>
                <w:color w:val="282828"/>
                <w:spacing w:val="6"/>
                <w:sz w:val="21"/>
                <w:szCs w:val="21"/>
              </w:rPr>
              <w:t>이</w:t>
            </w:r>
            <w:r w:rsidRPr="00521A29">
              <w:rPr>
                <w:rFonts w:ascii="한컴바탕" w:eastAsia="한컴바탕" w:hAnsi="한컴바탕" w:cs="한컴바탕"/>
                <w:color w:val="282828"/>
                <w:spacing w:val="6"/>
                <w:sz w:val="21"/>
                <w:szCs w:val="21"/>
              </w:rPr>
              <w:t xml:space="preserve"> 방법은 2006년 9월 1일부터 시행한다. </w:t>
            </w:r>
            <w:proofErr w:type="spellStart"/>
            <w:r w:rsidRPr="00521A29">
              <w:rPr>
                <w:rFonts w:ascii="한컴바탕" w:eastAsia="한컴바탕" w:hAnsi="한컴바탕" w:cs="한컴바탕"/>
                <w:color w:val="282828"/>
                <w:spacing w:val="6"/>
                <w:sz w:val="21"/>
                <w:szCs w:val="21"/>
              </w:rPr>
              <w:t>중국증감회가</w:t>
            </w:r>
            <w:proofErr w:type="spellEnd"/>
            <w:r w:rsidRPr="00521A29">
              <w:rPr>
                <w:rFonts w:ascii="한컴바탕" w:eastAsia="한컴바탕" w:hAnsi="한컴바탕" w:cs="한컴바탕"/>
                <w:color w:val="282828"/>
                <w:spacing w:val="6"/>
                <w:sz w:val="21"/>
                <w:szCs w:val="21"/>
              </w:rPr>
              <w:t xml:space="preserve"> 반포한《상장회사 인수 관리방법》(</w:t>
            </w:r>
            <w:proofErr w:type="spellStart"/>
            <w:r w:rsidRPr="00521A29">
              <w:rPr>
                <w:rFonts w:ascii="한컴바탕" w:eastAsia="한컴바탕" w:hAnsi="한컴바탕" w:cs="한컴바탕"/>
                <w:color w:val="282828"/>
                <w:spacing w:val="6"/>
                <w:sz w:val="21"/>
                <w:szCs w:val="21"/>
              </w:rPr>
              <w:t>證監會令</w:t>
            </w:r>
            <w:proofErr w:type="spellEnd"/>
            <w:r w:rsidRPr="00521A29">
              <w:rPr>
                <w:rFonts w:ascii="한컴바탕" w:eastAsia="한컴바탕" w:hAnsi="한컴바탕" w:cs="한컴바탕"/>
                <w:color w:val="282828"/>
                <w:spacing w:val="6"/>
                <w:sz w:val="21"/>
                <w:szCs w:val="21"/>
              </w:rPr>
              <w:t xml:space="preserve"> 제10호), 《상장회사 주주 보유주식 변동정보 공개 관리방법》(</w:t>
            </w:r>
            <w:proofErr w:type="spellStart"/>
            <w:r w:rsidRPr="00521A29">
              <w:rPr>
                <w:rFonts w:ascii="한컴바탕" w:eastAsia="한컴바탕" w:hAnsi="한컴바탕" w:cs="한컴바탕"/>
                <w:color w:val="282828"/>
                <w:spacing w:val="6"/>
                <w:sz w:val="21"/>
                <w:szCs w:val="21"/>
              </w:rPr>
              <w:t>證監會令</w:t>
            </w:r>
            <w:proofErr w:type="spellEnd"/>
            <w:r w:rsidRPr="00521A29">
              <w:rPr>
                <w:rFonts w:ascii="한컴바탕" w:eastAsia="한컴바탕" w:hAnsi="한컴바탕" w:cs="한컴바탕"/>
                <w:color w:val="282828"/>
                <w:spacing w:val="6"/>
                <w:sz w:val="21"/>
                <w:szCs w:val="21"/>
              </w:rPr>
              <w:t xml:space="preserve"> 제11호), 《청약인수와 관련한 피 인수회사 증권 상장거래 조건문제에 대한 통지》(證監公司字[2003]16호), 《상장회사 실지 통제권 이전행위 규범화 문제에 대한 통지》(證監公司[2004]1호)는 </w:t>
            </w:r>
            <w:proofErr w:type="spellStart"/>
            <w:r w:rsidRPr="00521A29">
              <w:rPr>
                <w:rFonts w:ascii="한컴바탕" w:eastAsia="한컴바탕" w:hAnsi="한컴바탕" w:cs="한컴바탕"/>
                <w:color w:val="282828"/>
                <w:spacing w:val="6"/>
                <w:sz w:val="21"/>
                <w:szCs w:val="21"/>
              </w:rPr>
              <w:t>동일자로</w:t>
            </w:r>
            <w:proofErr w:type="spellEnd"/>
            <w:r w:rsidRPr="00521A29">
              <w:rPr>
                <w:rFonts w:ascii="한컴바탕" w:eastAsia="한컴바탕" w:hAnsi="한컴바탕" w:cs="한컴바탕"/>
                <w:color w:val="282828"/>
                <w:spacing w:val="6"/>
                <w:sz w:val="21"/>
                <w:szCs w:val="21"/>
              </w:rPr>
              <w:t xml:space="preserve"> 폐지한다.</w:t>
            </w:r>
          </w:p>
          <w:p w:rsidR="00B4075C" w:rsidRPr="007D5DAC" w:rsidRDefault="00B4075C" w:rsidP="007D5DAC">
            <w:pPr>
              <w:topLinePunct/>
              <w:autoSpaceDE/>
              <w:snapToGrid w:val="0"/>
              <w:spacing w:line="290" w:lineRule="atLeast"/>
              <w:rPr>
                <w:rFonts w:ascii="한컴바탕" w:eastAsia="한컴바탕" w:hAnsi="한컴바탕" w:cs="한컴바탕"/>
                <w:sz w:val="21"/>
                <w:szCs w:val="21"/>
              </w:rPr>
            </w:pPr>
          </w:p>
          <w:p w:rsidR="00D50670" w:rsidRPr="007D5DAC" w:rsidRDefault="00D50670" w:rsidP="007D5DAC">
            <w:pPr>
              <w:snapToGrid w:val="0"/>
              <w:spacing w:line="290" w:lineRule="atLeast"/>
              <w:rPr>
                <w:rFonts w:ascii="한컴바탕" w:eastAsia="한컴바탕" w:hAnsi="한컴바탕" w:cs="한컴바탕"/>
                <w:sz w:val="21"/>
                <w:szCs w:val="21"/>
              </w:rPr>
            </w:pPr>
          </w:p>
        </w:tc>
        <w:tc>
          <w:tcPr>
            <w:tcW w:w="539" w:type="dxa"/>
          </w:tcPr>
          <w:p w:rsidR="00D50670" w:rsidRPr="00321AC0" w:rsidRDefault="00D50670" w:rsidP="00321AC0">
            <w:pPr>
              <w:wordWrap/>
              <w:snapToGrid w:val="0"/>
              <w:spacing w:line="290" w:lineRule="atLeast"/>
              <w:rPr>
                <w:sz w:val="21"/>
                <w:szCs w:val="21"/>
              </w:rPr>
            </w:pPr>
          </w:p>
        </w:tc>
        <w:tc>
          <w:tcPr>
            <w:tcW w:w="3958" w:type="dxa"/>
          </w:tcPr>
          <w:p w:rsidR="004C03C0" w:rsidRPr="00F204B1" w:rsidRDefault="004C03C0" w:rsidP="00321AC0">
            <w:pPr>
              <w:wordWrap/>
              <w:snapToGrid w:val="0"/>
              <w:spacing w:line="290" w:lineRule="atLeast"/>
              <w:jc w:val="center"/>
              <w:rPr>
                <w:rFonts w:ascii="SimSun" w:eastAsia="SimSun" w:hAnsi="SimSun"/>
                <w:sz w:val="26"/>
                <w:szCs w:val="26"/>
                <w:lang w:eastAsia="zh-CN"/>
              </w:rPr>
            </w:pPr>
            <w:r w:rsidRPr="00F204B1">
              <w:rPr>
                <w:rFonts w:ascii="SimSun" w:eastAsia="SimSun" w:hAnsi="SimSun" w:hint="eastAsia"/>
                <w:b/>
                <w:sz w:val="26"/>
                <w:szCs w:val="26"/>
                <w:lang w:eastAsia="zh-CN"/>
              </w:rPr>
              <w:t>上市公司收购管理办法</w:t>
            </w:r>
            <w:r w:rsidRPr="00F204B1">
              <w:rPr>
                <w:rFonts w:ascii="SimSun" w:eastAsia="SimSun" w:hAnsi="SimSun" w:hint="eastAsia"/>
                <w:sz w:val="26"/>
                <w:szCs w:val="26"/>
                <w:lang w:eastAsia="zh-CN"/>
              </w:rPr>
              <w:t xml:space="preserve"> </w:t>
            </w:r>
          </w:p>
          <w:p w:rsidR="00F204B1" w:rsidRDefault="00F204B1" w:rsidP="00321AC0">
            <w:pPr>
              <w:wordWrap/>
              <w:snapToGrid w:val="0"/>
              <w:spacing w:line="290" w:lineRule="atLeast"/>
              <w:ind w:firstLineChars="150" w:firstLine="315"/>
              <w:rPr>
                <w:rFonts w:ascii="SimSun" w:eastAsiaTheme="minorEastAsia" w:hAnsi="SimSun" w:hint="eastAsia"/>
                <w:sz w:val="21"/>
                <w:szCs w:val="21"/>
              </w:rPr>
            </w:pPr>
          </w:p>
          <w:p w:rsidR="004C03C0" w:rsidRPr="007D5DAC" w:rsidRDefault="004C03C0" w:rsidP="00321AC0">
            <w:pPr>
              <w:wordWrap/>
              <w:snapToGrid w:val="0"/>
              <w:spacing w:line="290" w:lineRule="atLeast"/>
              <w:ind w:firstLineChars="150" w:firstLine="315"/>
              <w:rPr>
                <w:rFonts w:ascii="SimSun" w:eastAsia="SimSun" w:hAnsi="SimSun"/>
                <w:sz w:val="21"/>
                <w:szCs w:val="21"/>
                <w:lang w:eastAsia="zh-CN"/>
              </w:rPr>
            </w:pPr>
            <w:r w:rsidRPr="007D5DAC">
              <w:rPr>
                <w:rFonts w:ascii="SimSun" w:eastAsia="SimSun" w:hAnsi="SimSun" w:hint="eastAsia"/>
                <w:sz w:val="21"/>
                <w:szCs w:val="21"/>
                <w:lang w:eastAsia="zh-CN"/>
              </w:rPr>
              <w:t>（2006年5月17日中国证券监督管理委员会第180次主席办公会议审议通过，根据2008年8月27日中国证券监督管理委员会《关于修改〈上市公司收购管理办法〉第六十三条的决定》、2012年2月14日中国证券监督管理委员会《关于修改〈上市公司收购管理办法〉第六十二条及第六十三条的决定》修订）</w:t>
            </w:r>
          </w:p>
          <w:p w:rsidR="004C03C0" w:rsidRDefault="004C03C0" w:rsidP="00321AC0">
            <w:pPr>
              <w:wordWrap/>
              <w:snapToGrid w:val="0"/>
              <w:spacing w:line="290" w:lineRule="atLeast"/>
              <w:rPr>
                <w:rFonts w:ascii="SimSun" w:eastAsiaTheme="minorEastAsia" w:hAnsi="SimSun" w:hint="eastAsia"/>
                <w:sz w:val="21"/>
                <w:szCs w:val="21"/>
              </w:rPr>
            </w:pPr>
            <w:r w:rsidRPr="007D5DAC">
              <w:rPr>
                <w:rFonts w:ascii="SimSun" w:eastAsia="SimSun" w:hAnsi="SimSun" w:hint="eastAsia"/>
                <w:sz w:val="21"/>
                <w:szCs w:val="21"/>
                <w:lang w:eastAsia="zh-CN"/>
              </w:rPr>
              <w:t xml:space="preserve">    </w:t>
            </w:r>
          </w:p>
          <w:p w:rsidR="00CA38FA" w:rsidRPr="00CA38FA" w:rsidRDefault="00CA38FA" w:rsidP="00321AC0">
            <w:pPr>
              <w:wordWrap/>
              <w:snapToGrid w:val="0"/>
              <w:spacing w:line="290" w:lineRule="atLeast"/>
              <w:rPr>
                <w:rFonts w:ascii="SimSun" w:eastAsiaTheme="minorEastAsia" w:hAnsi="SimSun"/>
                <w:sz w:val="21"/>
                <w:szCs w:val="21"/>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第一章 总  则</w:t>
            </w:r>
          </w:p>
          <w:p w:rsidR="004C03C0" w:rsidRPr="00CA38FA" w:rsidRDefault="004C03C0" w:rsidP="00321AC0">
            <w:pPr>
              <w:wordWrap/>
              <w:snapToGrid w:val="0"/>
              <w:spacing w:line="290" w:lineRule="atLeast"/>
              <w:rPr>
                <w:rFonts w:ascii="SimSun" w:eastAsia="SimSun" w:hAnsi="SimSun"/>
                <w:spacing w:val="-6"/>
                <w:sz w:val="21"/>
                <w:szCs w:val="21"/>
                <w:lang w:eastAsia="zh-CN"/>
              </w:rPr>
            </w:pPr>
            <w:r w:rsidRPr="00CA38FA">
              <w:rPr>
                <w:rFonts w:ascii="SimSun" w:eastAsia="SimSun" w:hAnsi="SimSun" w:hint="eastAsia"/>
                <w:spacing w:val="-6"/>
                <w:sz w:val="21"/>
                <w:szCs w:val="21"/>
                <w:lang w:eastAsia="zh-CN"/>
              </w:rPr>
              <w:t xml:space="preserve">    </w:t>
            </w:r>
            <w:r w:rsidRPr="00CA38FA">
              <w:rPr>
                <w:rFonts w:ascii="SimSun" w:eastAsia="SimSun" w:hAnsi="SimSun" w:hint="eastAsia"/>
                <w:b/>
                <w:spacing w:val="-6"/>
                <w:sz w:val="21"/>
                <w:szCs w:val="21"/>
                <w:lang w:eastAsia="zh-CN"/>
              </w:rPr>
              <w:t>第一条</w:t>
            </w:r>
            <w:r w:rsidRPr="00CA38FA">
              <w:rPr>
                <w:rFonts w:ascii="SimSun" w:eastAsia="SimSun" w:hAnsi="SimSun" w:hint="eastAsia"/>
                <w:spacing w:val="-6"/>
                <w:sz w:val="21"/>
                <w:szCs w:val="21"/>
                <w:lang w:eastAsia="zh-CN"/>
              </w:rPr>
              <w:t xml:space="preserve"> 为了规范上市公司的收购及相关股份权益变动活动，保护上市公司和投资者的合法权益，维护证券市场秩序和社会公共利益，促进证券市场资源的优化配置，根据《证券法》、《公司法》及其他相关法律、行政法规，制定本办法。</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第二条</w:t>
            </w:r>
            <w:r w:rsidRPr="007D5DAC">
              <w:rPr>
                <w:rFonts w:ascii="SimSun" w:eastAsia="SimSun" w:hAnsi="SimSun" w:hint="eastAsia"/>
                <w:sz w:val="21"/>
                <w:szCs w:val="21"/>
                <w:lang w:eastAsia="zh-CN"/>
              </w:rPr>
              <w:t xml:space="preserve"> 上市公司的收购及相关股份权益变动活动，必须遵守法律、行政法规及中国证券监督管理委员会（以下简称中国证监会）的规定。当事人应当诚实守信，遵守社会公德、商业道德，自觉维护证券市场秩序，接受政府、社会公众的监督。</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第三条</w:t>
            </w:r>
            <w:r w:rsidRPr="007D5DAC">
              <w:rPr>
                <w:rFonts w:ascii="SimSun" w:eastAsia="SimSun" w:hAnsi="SimSun" w:hint="eastAsia"/>
                <w:sz w:val="21"/>
                <w:szCs w:val="21"/>
                <w:lang w:eastAsia="zh-CN"/>
              </w:rPr>
              <w:t xml:space="preserve"> 上市公司的收购及相关股份权益变动活动，必须遵循公开、公平、公正的原则。</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上市公司的收购及相关股份权益变动活动中的信息披露义务人，应当充分披露其在上市公司中的权益及变动情况，依法严格履行报告、公告和其他法定义务。在相关信息披露前，负有保密义务。</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信息披露义务人报告、公告的信息必须真实、准确、完整，不得有虚假记载、误导性陈述或者重大遗漏。</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第四条</w:t>
            </w:r>
            <w:r w:rsidRPr="007D5DAC">
              <w:rPr>
                <w:rFonts w:ascii="SimSun" w:eastAsia="SimSun" w:hAnsi="SimSun" w:hint="eastAsia"/>
                <w:sz w:val="21"/>
                <w:szCs w:val="21"/>
                <w:lang w:eastAsia="zh-CN"/>
              </w:rPr>
              <w:t xml:space="preserve"> 上市公司的收购及相关股份权益变动活动不得危害国家安全和社会公共利益。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上市公司的收购及相关股份权益变动活动涉及国家产业政策、行业准入、国有股份转让等事项，需要取得国家相关部门批准的，应当在取得批准后进行。</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lastRenderedPageBreak/>
              <w:t>外国投资者进行上市公司的收购及相关股份权益变动活动的，应当取得国家相关部门的批准，适用中国法律，服从中国的司法、仲裁管辖。</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第五条</w:t>
            </w:r>
            <w:r w:rsidRPr="007D5DAC">
              <w:rPr>
                <w:rFonts w:ascii="SimSun" w:eastAsia="SimSun" w:hAnsi="SimSun" w:hint="eastAsia"/>
                <w:sz w:val="21"/>
                <w:szCs w:val="21"/>
                <w:lang w:eastAsia="zh-CN"/>
              </w:rPr>
              <w:t xml:space="preserve"> 收购人可以通过取得股份的方式成为一个上市公司的控股股东，可以通过投资关系、协议、其他安排的途径成为一个上市公司的实际控制人，也可以同时采取上述方式和途径取得上市公司控制权。</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收购人包括投资者及与其一致行动的他人。</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第六条</w:t>
            </w:r>
            <w:r w:rsidRPr="007D5DAC">
              <w:rPr>
                <w:rFonts w:ascii="SimSun" w:eastAsia="SimSun" w:hAnsi="SimSun" w:hint="eastAsia"/>
                <w:sz w:val="21"/>
                <w:szCs w:val="21"/>
                <w:lang w:eastAsia="zh-CN"/>
              </w:rPr>
              <w:t xml:space="preserve"> 任何人不得利用上市公司的收购损害被收购公司及其股东的合法权益。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有下列情形之一的，不得收购上市公司：</w:t>
            </w:r>
          </w:p>
          <w:p w:rsidR="004C03C0" w:rsidRPr="00CA38FA" w:rsidRDefault="004C03C0" w:rsidP="00CA38FA">
            <w:pPr>
              <w:wordWrap/>
              <w:snapToGrid w:val="0"/>
              <w:spacing w:line="290" w:lineRule="atLeast"/>
              <w:ind w:firstLineChars="200" w:firstLine="476"/>
              <w:rPr>
                <w:rFonts w:ascii="SimSun" w:eastAsia="SimSun" w:hAnsi="SimSun"/>
                <w:spacing w:val="14"/>
                <w:sz w:val="21"/>
                <w:szCs w:val="21"/>
                <w:lang w:eastAsia="zh-CN"/>
              </w:rPr>
            </w:pPr>
            <w:r w:rsidRPr="00CA38FA">
              <w:rPr>
                <w:rFonts w:ascii="SimSun" w:eastAsia="SimSun" w:hAnsi="SimSun" w:hint="eastAsia"/>
                <w:spacing w:val="14"/>
                <w:sz w:val="21"/>
                <w:szCs w:val="21"/>
                <w:lang w:eastAsia="zh-CN"/>
              </w:rPr>
              <w:t>（一）收购人负有数额较大债务，到期未清偿，且处于持续状态；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（二）收购人最近3年有重大违法行为或者涉嫌有重大违法行为；</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（三）收购人最近3年有严重的证券市场失信行为；</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（四）收购人为自然人的，存在《公司法》第一百四十七条规定情形；</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（五）法律、行政法规规定以及中国证监会认定的不得收购上市公司的其他情形。</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第七条</w:t>
            </w:r>
            <w:r w:rsidRPr="007D5DAC">
              <w:rPr>
                <w:rFonts w:ascii="SimSun" w:eastAsia="SimSun" w:hAnsi="SimSun" w:hint="eastAsia"/>
                <w:sz w:val="21"/>
                <w:szCs w:val="21"/>
                <w:lang w:eastAsia="zh-CN"/>
              </w:rPr>
              <w:t xml:space="preserve"> 被收购公司的控股股东或者实际控制人不得滥用股东权利损害被收购公司或者其他股东的合法权益。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被收购公司的控股股东、实际控制人及其关联方有损害被收购公司及其他股东合法权益的，上述控股股东、实际控制人在转让被收购公司控制权之前，应当主动消除损害；未能消除损害的，应当就其出让相关股份所得收入用于消除全部损害做出安排，对不足以消除损害的部分应当提供充分有效的履约担保或安排，并依照公司章程取得被收购公司股东大会的批准。</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第八条</w:t>
            </w:r>
            <w:r w:rsidRPr="007D5DAC">
              <w:rPr>
                <w:rFonts w:ascii="SimSun" w:eastAsia="SimSun" w:hAnsi="SimSun" w:hint="eastAsia"/>
                <w:sz w:val="21"/>
                <w:szCs w:val="21"/>
                <w:lang w:eastAsia="zh-CN"/>
              </w:rPr>
              <w:t xml:space="preserve"> 被收购公司的董事、监事、高级管理人员对公司负有忠实义务和勤勉义务，应当公平对待收购本公司的所有收购人。</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lastRenderedPageBreak/>
              <w:t>被收购公司董事会针对收购所做出的决策及采取的措施，应当有利于维护公司及其股东的利益，不得滥用职权对收购设置不适当的障碍，不得利用公司资源向收购人提供任何形式的财务资助，不得损害公司及其股东的合法权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第九条</w:t>
            </w:r>
            <w:r w:rsidRPr="007D5DAC">
              <w:rPr>
                <w:rFonts w:ascii="SimSun" w:eastAsia="SimSun" w:hAnsi="SimSun" w:hint="eastAsia"/>
                <w:sz w:val="21"/>
                <w:szCs w:val="21"/>
                <w:lang w:eastAsia="zh-CN"/>
              </w:rPr>
              <w:t xml:space="preserve"> 收购人进行上市公司的收购，应当聘请在中国注册的具有从事财务顾问业务资格的专业机构担任财务顾问。收购人未按照本办法规定聘请财务顾问的，不得收购上市公司。</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财务顾问应当勤勉尽责，遵守行业规范和职业道德，保持独立性，保证其所制作、出具文件的真实性、准确性和完整性。</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财务顾问认为收购人利用上市公司的收购损害被收购公司及其股东合法权益的，应当拒绝为收购人提供财务顾问服务。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第十条</w:t>
            </w:r>
            <w:r w:rsidRPr="007D5DAC">
              <w:rPr>
                <w:rFonts w:ascii="SimSun" w:eastAsia="SimSun" w:hAnsi="SimSun" w:hint="eastAsia"/>
                <w:sz w:val="21"/>
                <w:szCs w:val="21"/>
                <w:lang w:eastAsia="zh-CN"/>
              </w:rPr>
              <w:t xml:space="preserve"> 中国证监会依法对上市公司的收购及相关股份权益变动活动进行监督管理。</w:t>
            </w:r>
          </w:p>
          <w:p w:rsidR="004C03C0" w:rsidRPr="00CA38FA" w:rsidRDefault="004C03C0" w:rsidP="00CA38FA">
            <w:pPr>
              <w:wordWrap/>
              <w:snapToGrid w:val="0"/>
              <w:spacing w:line="290" w:lineRule="atLeast"/>
              <w:ind w:firstLineChars="200" w:firstLine="412"/>
              <w:rPr>
                <w:rFonts w:ascii="SimSun" w:eastAsia="SimSun" w:hAnsi="SimSun"/>
                <w:spacing w:val="-2"/>
                <w:sz w:val="21"/>
                <w:szCs w:val="21"/>
                <w:lang w:eastAsia="zh-CN"/>
              </w:rPr>
            </w:pPr>
            <w:r w:rsidRPr="00CA38FA">
              <w:rPr>
                <w:rFonts w:ascii="SimSun" w:eastAsia="SimSun" w:hAnsi="SimSun" w:hint="eastAsia"/>
                <w:spacing w:val="-2"/>
                <w:sz w:val="21"/>
                <w:szCs w:val="21"/>
                <w:lang w:eastAsia="zh-CN"/>
              </w:rPr>
              <w:t>中国证监会设立由专业人员和有关专家组成的专门委员会。专门委员会可以根据中国证监会职能部门的请求，就是否构成上市公司的收购、是否有不得收购上市公司的情形以及其他相关事宜提供咨询意见。中国证监会依法做出决定。</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第十一条</w:t>
            </w:r>
            <w:r w:rsidRPr="007D5DAC">
              <w:rPr>
                <w:rFonts w:ascii="SimSun" w:eastAsia="SimSun" w:hAnsi="SimSun" w:hint="eastAsia"/>
                <w:sz w:val="21"/>
                <w:szCs w:val="21"/>
                <w:lang w:eastAsia="zh-CN"/>
              </w:rPr>
              <w:t xml:space="preserve"> 证券交易所依法制定业务规则，为上市公司的收购及相关股份权益变动活动组织交易和提供服务，对相关证券交易活动进行实时监控，监督上市公司的收购及相关股份权益变动活动的信息披露义务人切实履行信息披露义务。</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证券登记结算机构依法制定业务规则，为上市公司的收购及相关股份权益变动活动所涉及的证券登记、存管、结算等事宜提供服务。</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第二章 权益披露</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第十二条</w:t>
            </w:r>
            <w:r w:rsidRPr="007D5DAC">
              <w:rPr>
                <w:rFonts w:ascii="SimSun" w:eastAsia="SimSun" w:hAnsi="SimSun" w:hint="eastAsia"/>
                <w:sz w:val="21"/>
                <w:szCs w:val="21"/>
                <w:lang w:eastAsia="zh-CN"/>
              </w:rPr>
              <w:t xml:space="preserve"> 投资者在一个上市公司中拥有的权益，包括登记在其名下的股份和虽未登记在其名下但该投资者可以实际支配表决权的股份。投资者及其一致</w:t>
            </w:r>
            <w:r w:rsidRPr="007D5DAC">
              <w:rPr>
                <w:rFonts w:ascii="SimSun" w:eastAsia="SimSun" w:hAnsi="SimSun" w:hint="eastAsia"/>
                <w:sz w:val="21"/>
                <w:szCs w:val="21"/>
                <w:lang w:eastAsia="zh-CN"/>
              </w:rPr>
              <w:lastRenderedPageBreak/>
              <w:t>行动人在一个上市公司中拥有的权益应当合并计算。</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第十三条</w:t>
            </w:r>
            <w:r w:rsidRPr="007D5DAC">
              <w:rPr>
                <w:rFonts w:ascii="SimSun" w:eastAsia="SimSun" w:hAnsi="SimSun" w:hint="eastAsia"/>
                <w:sz w:val="21"/>
                <w:szCs w:val="21"/>
                <w:lang w:eastAsia="zh-CN"/>
              </w:rPr>
              <w:t xml:space="preserve"> 通过证券交易所的证券交易，投资者及其一致行动人拥有权益的股份达到一个上市公司已发行股份的5%时，应当在该事实发生之日起3日内编制权益变动报告书，向中国证监会、证券交易所提交书面报告，抄报该上市公司所在地的中国证监会派出机构（以下简称派出机构），通知该上市公司，并予公告；在上述期限内，不得再行买卖该上市公司的股票。</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述投资者及其一致行动人拥有权益的股份达到一个上市公司已发行股份的5%后，通过证券交易所的证券交易，其拥有权益的股份占该上市公司已发行股份的比例每增加或者减少5%，应当依照前款规定进行报告和公告。在报告期限内和作出报告、公告后2日内，不得再行买卖该上市公司的股票。</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第十四条</w:t>
            </w:r>
            <w:r w:rsidRPr="007D5DAC">
              <w:rPr>
                <w:rFonts w:ascii="SimSun" w:eastAsia="SimSun" w:hAnsi="SimSun" w:hint="eastAsia"/>
                <w:sz w:val="21"/>
                <w:szCs w:val="21"/>
                <w:lang w:eastAsia="zh-CN"/>
              </w:rPr>
              <w:t xml:space="preserve"> 通过协议转让方式，投资者及其一致行动人在一个上市公司中拥有权益的股份拟达到或者超过一个上市公司已发行股份的5%时，应当在该事实发生之日起3日内编制权益变动报告书，向中国证监会、证券交易所提交书面报告，抄报派出机构，通知该上市公司，并予公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投资者及其一致行动人拥有权益的股份达到一个上市公司已发行股份的5%后，其拥有权益的股份占该上市公司已发行股份的比例每增加或者减少达到或者超过5%的，应当依照前款规定履行报告、公告义务。</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前两款规定的投资者及其一致行动人在作出报告、公告前，不得再行买卖该上市公司的股票。相关股份转让及过户登记手续按照本办法第四章及证券交易所、证券登记结算机构的规定办理。</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 xml:space="preserve"> 第十五条 </w:t>
            </w:r>
            <w:r w:rsidRPr="007D5DAC">
              <w:rPr>
                <w:rFonts w:ascii="SimSun" w:eastAsia="SimSun" w:hAnsi="SimSun" w:hint="eastAsia"/>
                <w:sz w:val="21"/>
                <w:szCs w:val="21"/>
                <w:lang w:eastAsia="zh-CN"/>
              </w:rPr>
              <w:t>投资者及其一致行动人通过行政划转或者变更、执行法院裁定、继承、赠与等方式拥有权益的股份变动达到前条规定比例的，应当按照前条规定履行报告、公告义务，并参照前条规定办理股份过户登记手续。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第十六条</w:t>
            </w:r>
            <w:r w:rsidRPr="007D5DAC">
              <w:rPr>
                <w:rFonts w:ascii="SimSun" w:eastAsia="SimSun" w:hAnsi="SimSun" w:hint="eastAsia"/>
                <w:sz w:val="21"/>
                <w:szCs w:val="21"/>
                <w:lang w:eastAsia="zh-CN"/>
              </w:rPr>
              <w:t xml:space="preserve"> 投资者及其一致行动人不</w:t>
            </w:r>
            <w:r w:rsidRPr="007D5DAC">
              <w:rPr>
                <w:rFonts w:ascii="SimSun" w:eastAsia="SimSun" w:hAnsi="SimSun" w:hint="eastAsia"/>
                <w:sz w:val="21"/>
                <w:szCs w:val="21"/>
                <w:lang w:eastAsia="zh-CN"/>
              </w:rPr>
              <w:lastRenderedPageBreak/>
              <w:t>是上市公司的第一大股东或者实际控制人，其拥有权益的股份达到或者超过该公司已发行股份的5%，但未达到20%的，应当编制包括下列内容的简式权益变动报告书：</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（一）投资者及其一致行动人的姓名、住所；投资者及其一致行动人为法人的，其名称、注册地及法定代表人；</w:t>
            </w:r>
          </w:p>
          <w:p w:rsidR="004C03C0" w:rsidRPr="00A70F5A" w:rsidRDefault="004C03C0" w:rsidP="00A70F5A">
            <w:pPr>
              <w:wordWrap/>
              <w:snapToGrid w:val="0"/>
              <w:spacing w:line="290" w:lineRule="atLeast"/>
              <w:ind w:firstLineChars="200" w:firstLine="380"/>
              <w:rPr>
                <w:rFonts w:ascii="SimSun" w:eastAsia="SimSun" w:hAnsi="SimSun"/>
                <w:spacing w:val="-10"/>
                <w:sz w:val="21"/>
                <w:szCs w:val="21"/>
                <w:lang w:eastAsia="zh-CN"/>
              </w:rPr>
            </w:pPr>
            <w:r w:rsidRPr="00A70F5A">
              <w:rPr>
                <w:rFonts w:ascii="SimSun" w:eastAsia="SimSun" w:hAnsi="SimSun" w:hint="eastAsia"/>
                <w:spacing w:val="-10"/>
                <w:sz w:val="21"/>
                <w:szCs w:val="21"/>
                <w:lang w:eastAsia="zh-CN"/>
              </w:rPr>
              <w:t>（二）持股目的，是否有意在未来12个月内继续增加其在上市公司中拥有的权益；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（三）上市公司的名称、股票的种类、数量、比例；</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（四）在上市公司中拥有权益的股份达到或者超过上市公司已发行股份的5%或者拥有权益的股份增减变化达到5%的时间及方式；</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（五）权益变动事实发生之日前6个月内通过证券交易所的证券交易买卖该公司股票的简要情况；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（六）中国证监会、证券交易所要求披露的其他内容。</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前述投资者及其一致行动人为上市公司第一大股东或者实际控制人，其拥有权益的股份达到或者超过一个上市公司已发行股份的5%，但未达到20%的，还应当披露本办法第十七条第一款规定的内容。</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第十七条</w:t>
            </w:r>
            <w:r w:rsidRPr="007D5DAC">
              <w:rPr>
                <w:rFonts w:ascii="SimSun" w:eastAsia="SimSun" w:hAnsi="SimSun" w:hint="eastAsia"/>
                <w:sz w:val="21"/>
                <w:szCs w:val="21"/>
                <w:lang w:eastAsia="zh-CN"/>
              </w:rPr>
              <w:t xml:space="preserve"> 投资者及其一致行动人拥有权益的股份达到或者超过一个上市公司已发行股份的20%但未超过30%的，应当编制详式权益变动报告书，除须披露前条规定的信息外，还应当披露以下内容：</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（一）投资者及其一致行动人的控股股东、实际控制人及其股权控制关系结构图；</w:t>
            </w:r>
          </w:p>
          <w:p w:rsidR="004C03C0" w:rsidRPr="00A70F5A" w:rsidRDefault="004C03C0" w:rsidP="00A70F5A">
            <w:pPr>
              <w:wordWrap/>
              <w:snapToGrid w:val="0"/>
              <w:spacing w:line="290" w:lineRule="atLeast"/>
              <w:ind w:firstLineChars="200" w:firstLine="396"/>
              <w:rPr>
                <w:rFonts w:ascii="SimSun" w:eastAsia="SimSun" w:hAnsi="SimSun"/>
                <w:spacing w:val="-6"/>
                <w:sz w:val="21"/>
                <w:szCs w:val="21"/>
                <w:lang w:eastAsia="zh-CN"/>
              </w:rPr>
            </w:pPr>
            <w:r w:rsidRPr="00A70F5A">
              <w:rPr>
                <w:rFonts w:ascii="SimSun" w:eastAsia="SimSun" w:hAnsi="SimSun" w:hint="eastAsia"/>
                <w:spacing w:val="-6"/>
                <w:sz w:val="21"/>
                <w:szCs w:val="21"/>
                <w:lang w:eastAsia="zh-CN"/>
              </w:rPr>
              <w:t>（二）取得相关股份的价格、所需资金额、资金来源，或者其他支付安排；</w:t>
            </w:r>
          </w:p>
          <w:p w:rsidR="004C03C0" w:rsidRPr="004E49F7" w:rsidRDefault="004C03C0" w:rsidP="004E49F7">
            <w:pPr>
              <w:wordWrap/>
              <w:snapToGrid w:val="0"/>
              <w:spacing w:line="290" w:lineRule="atLeast"/>
              <w:ind w:firstLineChars="200" w:firstLine="404"/>
              <w:rPr>
                <w:rFonts w:ascii="SimSun" w:eastAsia="SimSun" w:hAnsi="SimSun"/>
                <w:spacing w:val="-4"/>
                <w:sz w:val="21"/>
                <w:szCs w:val="21"/>
                <w:lang w:eastAsia="zh-CN"/>
              </w:rPr>
            </w:pPr>
            <w:r w:rsidRPr="004E49F7">
              <w:rPr>
                <w:rFonts w:ascii="SimSun" w:eastAsia="SimSun" w:hAnsi="SimSun" w:hint="eastAsia"/>
                <w:spacing w:val="-4"/>
                <w:sz w:val="21"/>
                <w:szCs w:val="21"/>
                <w:lang w:eastAsia="zh-CN"/>
              </w:rPr>
              <w:t>（三）投资者、一致行动人及其控股股东、实际控制人所从事的业务与上市公司的业务是否存在同业竞争或者潜在的同业竞争，是否存在持续关联交易；存在同业竞争或者持续关联交易的，是否已做出相应的安排，确保投资者、一致行动人及其关联方与上市公司之间避免同业竞争以及保持上市公司的独立性；</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lastRenderedPageBreak/>
              <w:t>（四）未来12个月内对上市公司资产、业务、人员、组织结构、公司章程等进行调整的后续计划；</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（五）前24个月内投资者及其一致行动人与上市公司之间的重大交易；</w:t>
            </w:r>
          </w:p>
          <w:p w:rsidR="004C03C0" w:rsidRPr="004E49F7" w:rsidRDefault="004C03C0" w:rsidP="004E49F7">
            <w:pPr>
              <w:wordWrap/>
              <w:snapToGrid w:val="0"/>
              <w:spacing w:line="290" w:lineRule="atLeast"/>
              <w:ind w:firstLineChars="200" w:firstLine="364"/>
              <w:rPr>
                <w:rFonts w:ascii="SimSun" w:eastAsia="SimSun" w:hAnsi="SimSun"/>
                <w:spacing w:val="-14"/>
                <w:sz w:val="21"/>
                <w:szCs w:val="21"/>
                <w:lang w:eastAsia="zh-CN"/>
              </w:rPr>
            </w:pPr>
            <w:r w:rsidRPr="004E49F7">
              <w:rPr>
                <w:rFonts w:ascii="SimSun" w:eastAsia="SimSun" w:hAnsi="SimSun" w:hint="eastAsia"/>
                <w:spacing w:val="-14"/>
                <w:sz w:val="21"/>
                <w:szCs w:val="21"/>
                <w:lang w:eastAsia="zh-CN"/>
              </w:rPr>
              <w:t>（六）不存在本办法第六条规定的情形；</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（七）能够按照本办法第五十条的规定提供相关文件。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述投资者及其一致行动人为上市公司第一大股东或者实际控制人的，还应当聘请财务顾问对上述权益变动报告书所披露的内容出具核查意见，但国有股行政划转或者变更、股份转让在同一实际控制人控制的不同主体之间进行、因继承取得股份的除外。投资者及其一致行动人承诺至少3年放弃行使相关股份表决权的，可免于聘请财务顾问和提供前款第（七）项规定的文件。</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第十八条</w:t>
            </w:r>
            <w:r w:rsidRPr="007D5DAC">
              <w:rPr>
                <w:rFonts w:ascii="SimSun" w:eastAsia="SimSun" w:hAnsi="SimSun" w:hint="eastAsia"/>
                <w:sz w:val="21"/>
                <w:szCs w:val="21"/>
                <w:lang w:eastAsia="zh-CN"/>
              </w:rPr>
              <w:t xml:space="preserve"> 已披露权益变动报告书的投资者及其一致行动人在披露之日起6个月内，因拥有权益的股份变动需要再次报告、公告权益变动报告书的，可以仅就与前次报告书不同的部分作出报告、公告；自前次披露之日起超过6个月的，投资者及其一致行动人应当按照本章的规定编制权益变动报告书，履行报告、公告义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第十九条</w:t>
            </w:r>
            <w:r w:rsidRPr="007D5DAC">
              <w:rPr>
                <w:rFonts w:ascii="SimSun" w:eastAsia="SimSun" w:hAnsi="SimSun" w:hint="eastAsia"/>
                <w:sz w:val="21"/>
                <w:szCs w:val="21"/>
                <w:lang w:eastAsia="zh-CN"/>
              </w:rPr>
              <w:t xml:space="preserve"> 因上市公司减少股本导致投资者及其一致行动人拥有权益的股份变动出现本办法第十四条规定情形的，投资者及其一致行动人免于履行报告和公告义务。上市公司应当自完成减少股本的变更登记之日起2个工作日内，就因此导致的公司股东拥有权益的股份变动情况作出公告；因公司减少股本可能导致投资者及其一致行动人成为公司第一大股东或者实际控制人的，该投资者及其一致行动人应当自公司董事会公告有关减少公司股本决议之日起3个工作日内，按照本办法第十七条第一款的规定履行报告、公告义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第二十条</w:t>
            </w:r>
            <w:r w:rsidRPr="007D5DAC">
              <w:rPr>
                <w:rFonts w:ascii="SimSun" w:eastAsia="SimSun" w:hAnsi="SimSun" w:hint="eastAsia"/>
                <w:sz w:val="21"/>
                <w:szCs w:val="21"/>
                <w:lang w:eastAsia="zh-CN"/>
              </w:rPr>
              <w:t xml:space="preserve"> 上市公司的收购及相关股份权益变动活动中的信息披露义务人依法披露前，相关信息已在媒体上传播或者公司股票交易出现异常的，上市公司应当立即向当事人进行查询，当事人应</w:t>
            </w:r>
            <w:r w:rsidRPr="007D5DAC">
              <w:rPr>
                <w:rFonts w:ascii="SimSun" w:eastAsia="SimSun" w:hAnsi="SimSun" w:hint="eastAsia"/>
                <w:sz w:val="21"/>
                <w:szCs w:val="21"/>
                <w:lang w:eastAsia="zh-CN"/>
              </w:rPr>
              <w:lastRenderedPageBreak/>
              <w:t>当及时予以书面答复，上市公司应当及时作出公告。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第二十一条</w:t>
            </w:r>
            <w:r w:rsidRPr="007D5DAC">
              <w:rPr>
                <w:rFonts w:ascii="SimSun" w:eastAsia="SimSun" w:hAnsi="SimSun" w:hint="eastAsia"/>
                <w:sz w:val="21"/>
                <w:szCs w:val="21"/>
                <w:lang w:eastAsia="zh-CN"/>
              </w:rPr>
              <w:t xml:space="preserve"> 上市公司的收购及相关股份权益变动活动中的信息披露义务人应当在至少一家中国证监会指定媒体上依法披露信息；在其他媒体上进行披露的，披露内容应当一致，披露时间不得早于指定媒体的披露时间。</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第二十二条</w:t>
            </w:r>
            <w:r w:rsidRPr="007D5DAC">
              <w:rPr>
                <w:rFonts w:ascii="SimSun" w:eastAsia="SimSun" w:hAnsi="SimSun" w:hint="eastAsia"/>
                <w:sz w:val="21"/>
                <w:szCs w:val="21"/>
                <w:lang w:eastAsia="zh-CN"/>
              </w:rPr>
              <w:t xml:space="preserve"> 上市公司的收购及相关股份权益变动活动中的信息披露义务人采取一致行动的，可以以书面形式约定由其中一人作为指定代表负责统一编制信息披露文件，并同意授权指定代表在信息披露文件上签字、盖章。</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各信息披露义务人应当对信息披露文件中涉及其自身的信息承担责任；对信息披露文件中涉及的与多个信息披露义务人相关的信息，各信息披露义务人对相关部分承担连带责任。</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第三章 要约收购</w:t>
            </w:r>
          </w:p>
          <w:p w:rsidR="004C03C0" w:rsidRPr="00700E50" w:rsidRDefault="004C03C0" w:rsidP="00321AC0">
            <w:pPr>
              <w:wordWrap/>
              <w:snapToGrid w:val="0"/>
              <w:spacing w:line="290" w:lineRule="atLeast"/>
              <w:rPr>
                <w:rFonts w:ascii="SimSun" w:eastAsia="SimSun" w:hAnsi="SimSun"/>
                <w:spacing w:val="-6"/>
                <w:sz w:val="21"/>
                <w:szCs w:val="21"/>
                <w:lang w:eastAsia="zh-CN"/>
              </w:rPr>
            </w:pPr>
            <w:r w:rsidRPr="00700E50">
              <w:rPr>
                <w:rFonts w:ascii="SimSun" w:eastAsia="SimSun" w:hAnsi="SimSun" w:hint="eastAsia"/>
                <w:spacing w:val="-6"/>
                <w:sz w:val="21"/>
                <w:szCs w:val="21"/>
                <w:lang w:eastAsia="zh-CN"/>
              </w:rPr>
              <w:t xml:space="preserve">    </w:t>
            </w:r>
            <w:r w:rsidRPr="00700E50">
              <w:rPr>
                <w:rFonts w:ascii="SimSun" w:eastAsia="SimSun" w:hAnsi="SimSun" w:hint="eastAsia"/>
                <w:b/>
                <w:spacing w:val="-6"/>
                <w:sz w:val="21"/>
                <w:szCs w:val="21"/>
                <w:lang w:eastAsia="zh-CN"/>
              </w:rPr>
              <w:t>第二十三条</w:t>
            </w:r>
            <w:r w:rsidRPr="00700E50">
              <w:rPr>
                <w:rFonts w:ascii="SimSun" w:eastAsia="SimSun" w:hAnsi="SimSun" w:hint="eastAsia"/>
                <w:spacing w:val="-6"/>
                <w:sz w:val="21"/>
                <w:szCs w:val="21"/>
                <w:lang w:eastAsia="zh-CN"/>
              </w:rPr>
              <w:t xml:space="preserve"> 投资者自愿选择以要约方式收购上市公司股份的，可以向被收购公司所有股东发出收购其所持有的全部股份的要约（以下简称全面要约），也可以向被收购公司所有股东发出收购其所持有的部分股份的要约（以下简称部分要约）。</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第二十四条</w:t>
            </w:r>
            <w:r w:rsidRPr="007D5DAC">
              <w:rPr>
                <w:rFonts w:ascii="SimSun" w:eastAsia="SimSun" w:hAnsi="SimSun" w:hint="eastAsia"/>
                <w:sz w:val="21"/>
                <w:szCs w:val="21"/>
                <w:lang w:eastAsia="zh-CN"/>
              </w:rPr>
              <w:t xml:space="preserve"> 通过证券交易所的证券交易，收购人持有一个上市公司的股份达到该公司已发行股份的30%时，继续增持股份的，应当采取要约方式进行，发出全面要约或者部分要约。</w:t>
            </w:r>
          </w:p>
          <w:p w:rsidR="004C03C0" w:rsidRPr="00700E50" w:rsidRDefault="004C03C0" w:rsidP="00321AC0">
            <w:pPr>
              <w:wordWrap/>
              <w:snapToGrid w:val="0"/>
              <w:spacing w:line="290" w:lineRule="atLeast"/>
              <w:rPr>
                <w:rFonts w:ascii="SimSun" w:eastAsia="SimSun" w:hAnsi="SimSun"/>
                <w:spacing w:val="-4"/>
                <w:sz w:val="21"/>
                <w:szCs w:val="21"/>
                <w:lang w:eastAsia="zh-CN"/>
              </w:rPr>
            </w:pPr>
            <w:r w:rsidRPr="00700E50">
              <w:rPr>
                <w:rFonts w:ascii="SimSun" w:eastAsia="SimSun" w:hAnsi="SimSun" w:hint="eastAsia"/>
                <w:spacing w:val="-4"/>
                <w:sz w:val="21"/>
                <w:szCs w:val="21"/>
                <w:lang w:eastAsia="zh-CN"/>
              </w:rPr>
              <w:t xml:space="preserve">    </w:t>
            </w:r>
            <w:r w:rsidRPr="00700E50">
              <w:rPr>
                <w:rFonts w:ascii="SimSun" w:eastAsia="SimSun" w:hAnsi="SimSun" w:hint="eastAsia"/>
                <w:b/>
                <w:spacing w:val="-4"/>
                <w:sz w:val="21"/>
                <w:szCs w:val="21"/>
                <w:lang w:eastAsia="zh-CN"/>
              </w:rPr>
              <w:t>第二十五条</w:t>
            </w:r>
            <w:r w:rsidRPr="00700E50">
              <w:rPr>
                <w:rFonts w:ascii="SimSun" w:eastAsia="SimSun" w:hAnsi="SimSun" w:hint="eastAsia"/>
                <w:spacing w:val="-4"/>
                <w:sz w:val="21"/>
                <w:szCs w:val="21"/>
                <w:lang w:eastAsia="zh-CN"/>
              </w:rPr>
              <w:t xml:space="preserve"> 收购人依照本办法第二十三条、第二十四条、第四十七条、第五十六条的规定，以要约方式收购一个上市公司股份的，其预定收购的股份比例均不得低于该上市公司已发行股份的5%。</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第二十六条</w:t>
            </w:r>
            <w:r w:rsidRPr="007D5DAC">
              <w:rPr>
                <w:rFonts w:ascii="SimSun" w:eastAsia="SimSun" w:hAnsi="SimSun" w:hint="eastAsia"/>
                <w:sz w:val="21"/>
                <w:szCs w:val="21"/>
                <w:lang w:eastAsia="zh-CN"/>
              </w:rPr>
              <w:t xml:space="preserve"> 以要约方式进行上市公司收购的，收购人应当公平对待被收购公司的所有股东。持有同一种类股份的股东应当得到同等对待。</w:t>
            </w:r>
          </w:p>
          <w:p w:rsidR="004C03C0" w:rsidRPr="00700E50" w:rsidRDefault="004C03C0" w:rsidP="00321AC0">
            <w:pPr>
              <w:wordWrap/>
              <w:snapToGrid w:val="0"/>
              <w:spacing w:line="290" w:lineRule="atLeast"/>
              <w:rPr>
                <w:rFonts w:ascii="SimSun" w:eastAsia="SimSun" w:hAnsi="SimSun"/>
                <w:spacing w:val="6"/>
                <w:sz w:val="21"/>
                <w:szCs w:val="21"/>
                <w:lang w:eastAsia="zh-CN"/>
              </w:rPr>
            </w:pPr>
            <w:r w:rsidRPr="00700E50">
              <w:rPr>
                <w:rFonts w:ascii="SimSun" w:eastAsia="SimSun" w:hAnsi="SimSun" w:hint="eastAsia"/>
                <w:spacing w:val="6"/>
                <w:sz w:val="21"/>
                <w:szCs w:val="21"/>
                <w:lang w:eastAsia="zh-CN"/>
              </w:rPr>
              <w:t xml:space="preserve">   </w:t>
            </w:r>
            <w:r w:rsidRPr="00700E50">
              <w:rPr>
                <w:rFonts w:ascii="SimSun" w:eastAsia="SimSun" w:hAnsi="SimSun" w:hint="eastAsia"/>
                <w:b/>
                <w:spacing w:val="6"/>
                <w:sz w:val="21"/>
                <w:szCs w:val="21"/>
                <w:lang w:eastAsia="zh-CN"/>
              </w:rPr>
              <w:t xml:space="preserve"> 第二十七条</w:t>
            </w:r>
            <w:r w:rsidRPr="00700E50">
              <w:rPr>
                <w:rFonts w:ascii="SimSun" w:eastAsia="SimSun" w:hAnsi="SimSun" w:hint="eastAsia"/>
                <w:spacing w:val="6"/>
                <w:sz w:val="21"/>
                <w:szCs w:val="21"/>
                <w:lang w:eastAsia="zh-CN"/>
              </w:rPr>
              <w:t xml:space="preserve"> 收购人为终止上市公司的上市地位而发出全面要约的，或者向中国证监会提出申请但未取得豁免而发出全面要约的，应当以现金支付收购价款；以依法可以转让的证券</w:t>
            </w:r>
            <w:r w:rsidRPr="00700E50">
              <w:rPr>
                <w:rFonts w:ascii="SimSun" w:eastAsia="SimSun" w:hAnsi="SimSun" w:hint="eastAsia"/>
                <w:spacing w:val="6"/>
                <w:sz w:val="21"/>
                <w:szCs w:val="21"/>
                <w:lang w:eastAsia="zh-CN"/>
              </w:rPr>
              <w:lastRenderedPageBreak/>
              <w:t>（以下简称证券）支付收购价款的，应当同时提供现金方式供被收购公司股东选择。</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第二十八条</w:t>
            </w:r>
            <w:r w:rsidRPr="007D5DAC">
              <w:rPr>
                <w:rFonts w:ascii="SimSun" w:eastAsia="SimSun" w:hAnsi="SimSun" w:hint="eastAsia"/>
                <w:sz w:val="21"/>
                <w:szCs w:val="21"/>
                <w:lang w:eastAsia="zh-CN"/>
              </w:rPr>
              <w:t xml:space="preserve"> 以要约方式收购上市公司股份的，收购人应当编制要约收购报告书，并应当聘请财务顾问向中国证监会、证券交易所提交书面报告，抄报派出机构，通知被收购公司，同时对要约收购报告书摘要作出提示性公告。</w:t>
            </w:r>
          </w:p>
          <w:p w:rsidR="004C03C0" w:rsidRPr="00E070A0" w:rsidRDefault="004C03C0" w:rsidP="00E070A0">
            <w:pPr>
              <w:wordWrap/>
              <w:snapToGrid w:val="0"/>
              <w:spacing w:line="290" w:lineRule="atLeast"/>
              <w:ind w:firstLineChars="200" w:firstLine="476"/>
              <w:rPr>
                <w:rFonts w:ascii="SimSun" w:eastAsia="SimSun" w:hAnsi="SimSun"/>
                <w:spacing w:val="14"/>
                <w:sz w:val="21"/>
                <w:szCs w:val="21"/>
                <w:lang w:eastAsia="zh-CN"/>
              </w:rPr>
            </w:pPr>
            <w:r w:rsidRPr="00E070A0">
              <w:rPr>
                <w:rFonts w:ascii="SimSun" w:eastAsia="SimSun" w:hAnsi="SimSun" w:hint="eastAsia"/>
                <w:spacing w:val="14"/>
                <w:sz w:val="21"/>
                <w:szCs w:val="21"/>
                <w:lang w:eastAsia="zh-CN"/>
              </w:rPr>
              <w:t>收购人依照前款规定报送符合中国证监会规定的要约收购报告书及本办法第五十条规定的相关文件之日起15日后，公告其要约收购报告书、财务顾问专业意见和律师出具的法律意见书。在15日内，中国证监会对要约收购报告书披露的内容表示无异议的，收购人可以进行公告；中国证监会发现要约收购报告书不符合法律、行政法规及相关规定的，及时告知收购人，收购人不得公告其收购要约。</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第二十九条</w:t>
            </w:r>
            <w:r w:rsidRPr="007D5DAC">
              <w:rPr>
                <w:rFonts w:ascii="SimSun" w:eastAsia="SimSun" w:hAnsi="SimSun" w:hint="eastAsia"/>
                <w:sz w:val="21"/>
                <w:szCs w:val="21"/>
                <w:lang w:eastAsia="zh-CN"/>
              </w:rPr>
              <w:t xml:space="preserve"> 前条规定的要约收购报告书，应当载明下列事项：</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（一）收购人的姓名、住所；收购人为法人的，其名称、注册地及法定代表人，与其控股股东、实际控制人之间的股权控制关系结构图；</w:t>
            </w:r>
          </w:p>
          <w:p w:rsidR="004C03C0" w:rsidRPr="00E070A0" w:rsidRDefault="004C03C0" w:rsidP="00E070A0">
            <w:pPr>
              <w:wordWrap/>
              <w:snapToGrid w:val="0"/>
              <w:spacing w:line="290" w:lineRule="atLeast"/>
              <w:ind w:firstLineChars="200" w:firstLine="404"/>
              <w:rPr>
                <w:rFonts w:ascii="SimSun" w:eastAsia="SimSun" w:hAnsi="SimSun"/>
                <w:spacing w:val="-4"/>
                <w:sz w:val="21"/>
                <w:szCs w:val="21"/>
                <w:lang w:eastAsia="zh-CN"/>
              </w:rPr>
            </w:pPr>
            <w:r w:rsidRPr="00E070A0">
              <w:rPr>
                <w:rFonts w:ascii="SimSun" w:eastAsia="SimSun" w:hAnsi="SimSun" w:hint="eastAsia"/>
                <w:spacing w:val="-4"/>
                <w:sz w:val="21"/>
                <w:szCs w:val="21"/>
                <w:lang w:eastAsia="zh-CN"/>
              </w:rPr>
              <w:t>（二）收购人关于收购的决定及收购目的，是否拟在未来12个月内继续增持；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（三）上市公司的名称、收购股份的种类；</w:t>
            </w:r>
          </w:p>
          <w:p w:rsidR="004C03C0" w:rsidRPr="00E070A0" w:rsidRDefault="004C03C0" w:rsidP="00E070A0">
            <w:pPr>
              <w:wordWrap/>
              <w:snapToGrid w:val="0"/>
              <w:spacing w:line="290" w:lineRule="atLeast"/>
              <w:ind w:firstLineChars="200" w:firstLine="404"/>
              <w:rPr>
                <w:rFonts w:ascii="SimSun" w:eastAsia="SimSun" w:hAnsi="SimSun"/>
                <w:spacing w:val="-4"/>
                <w:sz w:val="21"/>
                <w:szCs w:val="21"/>
                <w:lang w:eastAsia="zh-CN"/>
              </w:rPr>
            </w:pPr>
            <w:r w:rsidRPr="00E070A0">
              <w:rPr>
                <w:rFonts w:ascii="SimSun" w:eastAsia="SimSun" w:hAnsi="SimSun" w:hint="eastAsia"/>
                <w:spacing w:val="-4"/>
                <w:sz w:val="21"/>
                <w:szCs w:val="21"/>
                <w:lang w:eastAsia="zh-CN"/>
              </w:rPr>
              <w:t>（四）预定收购股份的数量和比例；</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（五）收购价格；</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（六）收购所需资金额、资金来源及资金保证，或者其他支付安排；</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（七）收购要约约定的条件；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（八）收购期限；</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（九）报送收购报告书时持有被收购公司的股份数量、比例；</w:t>
            </w:r>
          </w:p>
          <w:p w:rsidR="004C03C0" w:rsidRPr="00E070A0" w:rsidRDefault="004C03C0" w:rsidP="00E070A0">
            <w:pPr>
              <w:wordWrap/>
              <w:snapToGrid w:val="0"/>
              <w:spacing w:line="290" w:lineRule="atLeast"/>
              <w:ind w:firstLineChars="200" w:firstLine="396"/>
              <w:rPr>
                <w:rFonts w:ascii="SimSun" w:eastAsia="SimSun" w:hAnsi="SimSun"/>
                <w:spacing w:val="-6"/>
                <w:sz w:val="21"/>
                <w:szCs w:val="21"/>
                <w:lang w:eastAsia="zh-CN"/>
              </w:rPr>
            </w:pPr>
            <w:r w:rsidRPr="00E070A0">
              <w:rPr>
                <w:rFonts w:ascii="SimSun" w:eastAsia="SimSun" w:hAnsi="SimSun" w:hint="eastAsia"/>
                <w:spacing w:val="-6"/>
                <w:sz w:val="21"/>
                <w:szCs w:val="21"/>
                <w:lang w:eastAsia="zh-CN"/>
              </w:rPr>
              <w:t>（十）本次收购对上市公司的影响分析，包括收购人及其关联方所从事的业务与上市公司的业务是否存在同业竞争或者潜在的同业竞争，是否存在持续关联交易；存在同业竞争或者持续关联交易的，收购人是否已作出相应的安排，确保收购人及其关联方与上市公司之间避免同业竞</w:t>
            </w:r>
            <w:r w:rsidRPr="00E070A0">
              <w:rPr>
                <w:rFonts w:ascii="SimSun" w:eastAsia="SimSun" w:hAnsi="SimSun" w:hint="eastAsia"/>
                <w:spacing w:val="-6"/>
                <w:sz w:val="21"/>
                <w:szCs w:val="21"/>
                <w:lang w:eastAsia="zh-CN"/>
              </w:rPr>
              <w:lastRenderedPageBreak/>
              <w:t>争以及保持上市公司的独立性；</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（十一）未来12个月内对上市公司资产、业务、人员、组织结构、公司章程等进行调整的后续计划；</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（十二）前24个月内收购人及其关联方与上市公司之间的重大交易；</w:t>
            </w:r>
          </w:p>
          <w:p w:rsidR="004C03C0" w:rsidRPr="00FB764E" w:rsidRDefault="004C03C0" w:rsidP="00FB764E">
            <w:pPr>
              <w:wordWrap/>
              <w:snapToGrid w:val="0"/>
              <w:spacing w:line="290" w:lineRule="atLeast"/>
              <w:ind w:firstLineChars="200" w:firstLine="404"/>
              <w:rPr>
                <w:rFonts w:ascii="SimSun" w:eastAsia="SimSun" w:hAnsi="SimSun"/>
                <w:spacing w:val="-4"/>
                <w:sz w:val="21"/>
                <w:szCs w:val="21"/>
                <w:lang w:eastAsia="zh-CN"/>
              </w:rPr>
            </w:pPr>
            <w:r w:rsidRPr="00FB764E">
              <w:rPr>
                <w:rFonts w:ascii="SimSun" w:eastAsia="SimSun" w:hAnsi="SimSun" w:hint="eastAsia"/>
                <w:spacing w:val="-4"/>
                <w:sz w:val="21"/>
                <w:szCs w:val="21"/>
                <w:lang w:eastAsia="zh-CN"/>
              </w:rPr>
              <w:t>（十三）前6个月内通过证券交易所的证券交易买卖被收购公司股票的情况；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（十四）中国证监会要求披露的其他内容。</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发出全面要约的，应当在要约收购报告书中充分披露终止上市的风险、终止上市后收购行为完成的时间及仍持有上市公司股份的剩余股东出售其股票的其他后续安排；收购人发出以终止公司上市地位为目的的全面要约，无须披露前款第（十）项规定的内容。</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第三十条</w:t>
            </w:r>
            <w:r w:rsidRPr="007D5DAC">
              <w:rPr>
                <w:rFonts w:ascii="SimSun" w:eastAsia="SimSun" w:hAnsi="SimSun" w:hint="eastAsia"/>
                <w:sz w:val="21"/>
                <w:szCs w:val="21"/>
                <w:lang w:eastAsia="zh-CN"/>
              </w:rPr>
              <w:t xml:space="preserve"> 收购人按照本办法第四十七条拟收购上市公司股份超过30%，须改以要约方式进行收购的，收购人应当在达成收购协议或者做出类似安排后的3日内对要约收购报告书摘要作出提示性公告，并按照本办法第二十八条、第二十九条的规定履行报告和公告义务，同时免于编制、报告和公告上市公司收购报告书；依法应当取得批准的，应当在公告中特别提示本次要约须取得相关批准方可进行。</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未取得批准的，收购人应当在收到通知之日起2个工作日内，向中国证监会提交取消收购计划的报告，同时抄报派出机构，抄送证券交易所，通知被收购公司，并予公告。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第三十一条</w:t>
            </w:r>
            <w:r w:rsidRPr="007D5DAC">
              <w:rPr>
                <w:rFonts w:ascii="SimSun" w:eastAsia="SimSun" w:hAnsi="SimSun" w:hint="eastAsia"/>
                <w:sz w:val="21"/>
                <w:szCs w:val="21"/>
                <w:lang w:eastAsia="zh-CN"/>
              </w:rPr>
              <w:t xml:space="preserve"> 收购人向中国证监会报送要约收购报告书后，在公告要约收购报告书之前，拟自行取消收购计划的，应当向中国证监会提出取消收购计划的申请及原因说明，并予公告；自公告之日起12个月内，该收购人不得再次对同一上市公司进行收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 xml:space="preserve">第三十二条 </w:t>
            </w:r>
            <w:r w:rsidRPr="007D5DAC">
              <w:rPr>
                <w:rFonts w:ascii="SimSun" w:eastAsia="SimSun" w:hAnsi="SimSun" w:hint="eastAsia"/>
                <w:sz w:val="21"/>
                <w:szCs w:val="21"/>
                <w:lang w:eastAsia="zh-CN"/>
              </w:rPr>
              <w:t>被收购公司董事会应当对收购人的主体资格、资信情况及收购意图进行调查，对要约条件进行分析，对股东是否接受要约提出建议，并聘请独立财务顾问提出专业意见。在收购人公告要约收购报告书后20日内，被收购</w:t>
            </w:r>
            <w:r w:rsidRPr="007D5DAC">
              <w:rPr>
                <w:rFonts w:ascii="SimSun" w:eastAsia="SimSun" w:hAnsi="SimSun" w:hint="eastAsia"/>
                <w:sz w:val="21"/>
                <w:szCs w:val="21"/>
                <w:lang w:eastAsia="zh-CN"/>
              </w:rPr>
              <w:lastRenderedPageBreak/>
              <w:t>公司董事会应当将被收购公司董事会报告书与独立财务顾问的专业意见报送中国证监会，同时抄报派出机构，抄送证券交易所，并予公告。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收购人对收购要约条件做出重大变更的，被收购公司董事会应当在3个工作日内提交董事会及独立财务顾问就要约条件的变更情况所出具的补充意见，并予以报告、公告。</w:t>
            </w:r>
          </w:p>
          <w:p w:rsidR="004C03C0" w:rsidRPr="007E2A59" w:rsidRDefault="004C03C0" w:rsidP="00321AC0">
            <w:pPr>
              <w:wordWrap/>
              <w:snapToGrid w:val="0"/>
              <w:spacing w:line="290" w:lineRule="atLeast"/>
              <w:rPr>
                <w:rFonts w:ascii="SimSun" w:eastAsia="SimSun" w:hAnsi="SimSun"/>
                <w:spacing w:val="-4"/>
                <w:sz w:val="21"/>
                <w:szCs w:val="21"/>
                <w:lang w:eastAsia="zh-CN"/>
              </w:rPr>
            </w:pPr>
            <w:r w:rsidRPr="007E2A59">
              <w:rPr>
                <w:rFonts w:ascii="SimSun" w:eastAsia="SimSun" w:hAnsi="SimSun" w:hint="eastAsia"/>
                <w:spacing w:val="-4"/>
                <w:sz w:val="21"/>
                <w:szCs w:val="21"/>
                <w:lang w:eastAsia="zh-CN"/>
              </w:rPr>
              <w:t xml:space="preserve">    </w:t>
            </w:r>
            <w:r w:rsidRPr="007E2A59">
              <w:rPr>
                <w:rFonts w:ascii="SimSun" w:eastAsia="SimSun" w:hAnsi="SimSun" w:hint="eastAsia"/>
                <w:b/>
                <w:spacing w:val="-4"/>
                <w:sz w:val="21"/>
                <w:szCs w:val="21"/>
                <w:lang w:eastAsia="zh-CN"/>
              </w:rPr>
              <w:t>第三十三条</w:t>
            </w:r>
            <w:r w:rsidRPr="007E2A59">
              <w:rPr>
                <w:rFonts w:ascii="SimSun" w:eastAsia="SimSun" w:hAnsi="SimSun" w:hint="eastAsia"/>
                <w:spacing w:val="-4"/>
                <w:sz w:val="21"/>
                <w:szCs w:val="21"/>
                <w:lang w:eastAsia="zh-CN"/>
              </w:rPr>
              <w:t xml:space="preserve"> 收购人作出提示性公告后至要约收购完成前，被收购公司除继续从事正常的经营活动或者执行股东大会已经作出的决议外，未经股东大会批准，被收购公司董事会不得通过处置公司资产、对外投资、调整公司主要业务、担保、贷款等方式，对公司的资产、负债、权益或者经营成果造成重大影响。</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第三十四条</w:t>
            </w:r>
            <w:r w:rsidRPr="007D5DAC">
              <w:rPr>
                <w:rFonts w:ascii="SimSun" w:eastAsia="SimSun" w:hAnsi="SimSun" w:hint="eastAsia"/>
                <w:sz w:val="21"/>
                <w:szCs w:val="21"/>
                <w:lang w:eastAsia="zh-CN"/>
              </w:rPr>
              <w:t xml:space="preserve"> 在要约收购期间，被收购公司董事不得辞职。</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第三十五条</w:t>
            </w:r>
            <w:r w:rsidRPr="007D5DAC">
              <w:rPr>
                <w:rFonts w:ascii="SimSun" w:eastAsia="SimSun" w:hAnsi="SimSun" w:hint="eastAsia"/>
                <w:sz w:val="21"/>
                <w:szCs w:val="21"/>
                <w:lang w:eastAsia="zh-CN"/>
              </w:rPr>
              <w:t xml:space="preserve"> 收购人按照本办法规定进行要约收购的，对同一种类股票的要约价格，不得低于要约收购提示性公告日前6个月内收购人取得该种股票所支付的最高价格。</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要约价格低于提示性公告日前30个交易日该种股票的每日加权平均价格的算术平均值的，收购人聘请的财务顾问应当就该种股票前6个月的交易情况进行分析，说明是否存在股价被操纵、收购人是否有未披露的一致行动人、收购人前6个月取得公司股份是否存在其他支付安排、要约价格的合理性等。</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第三十六条</w:t>
            </w:r>
            <w:r w:rsidRPr="007D5DAC">
              <w:rPr>
                <w:rFonts w:ascii="SimSun" w:eastAsia="SimSun" w:hAnsi="SimSun" w:hint="eastAsia"/>
                <w:sz w:val="21"/>
                <w:szCs w:val="21"/>
                <w:lang w:eastAsia="zh-CN"/>
              </w:rPr>
              <w:t xml:space="preserve"> 收购人可以采用现金、证券、现金与证券相结合等合法方式支付收购上市公司的价款。收购人聘请的财务顾问应当说明收购人具备要约收购的能力。</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以现金支付收购价款的，应当在作出要约收购提示性公告的同时，将不少于收购价款总额的20%作为履约保证金存入证券登记结算机构指定的银行。</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收购人以证券支付收购价款的，应当提供该证券的发行人最近3年经审计的财务会计报告、证券估值报告，并配合被收购公司聘请的独立财务顾问的尽职调查工作。</w:t>
            </w:r>
          </w:p>
          <w:p w:rsidR="004C03C0" w:rsidRPr="007E2A59" w:rsidRDefault="004C03C0" w:rsidP="007E2A59">
            <w:pPr>
              <w:wordWrap/>
              <w:snapToGrid w:val="0"/>
              <w:spacing w:line="290" w:lineRule="atLeast"/>
              <w:ind w:firstLineChars="200" w:firstLine="444"/>
              <w:rPr>
                <w:rFonts w:ascii="SimSun" w:eastAsia="SimSun" w:hAnsi="SimSun"/>
                <w:spacing w:val="6"/>
                <w:sz w:val="21"/>
                <w:szCs w:val="21"/>
                <w:lang w:eastAsia="zh-CN"/>
              </w:rPr>
            </w:pPr>
            <w:r w:rsidRPr="007E2A59">
              <w:rPr>
                <w:rFonts w:ascii="SimSun" w:eastAsia="SimSun" w:hAnsi="SimSun" w:hint="eastAsia"/>
                <w:spacing w:val="6"/>
                <w:sz w:val="21"/>
                <w:szCs w:val="21"/>
                <w:lang w:eastAsia="zh-CN"/>
              </w:rPr>
              <w:lastRenderedPageBreak/>
              <w:t>收购人以在证券交易所上市交易的证券支付收购价款的，应当在作出要约收购提示性公告的同时，将用于支付的全部证券交由证券登记结算机构保管，但上市公司发行新股的除外；收购人以在证券交易所上市的债券支付收购价款的，该债券的可上市交易时间应当不少于一个月；收购人以未在证券交易所上市交易的证券支付收购价款的，必须同时提供现金方式供被收购公司的股东选择，并详细披露相关证券的保管、送达被收购公司股东的方式和程序安排。</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第三十七条</w:t>
            </w:r>
            <w:r w:rsidRPr="007D5DAC">
              <w:rPr>
                <w:rFonts w:ascii="SimSun" w:eastAsia="SimSun" w:hAnsi="SimSun" w:hint="eastAsia"/>
                <w:sz w:val="21"/>
                <w:szCs w:val="21"/>
                <w:lang w:eastAsia="zh-CN"/>
              </w:rPr>
              <w:t xml:space="preserve"> 收购要约约定的收购期限不得少于30日，并不得超过60日；但是出现竞争要约的除外。</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在收购要约约定的承诺期限内，收购人不得撤销其收购要约。</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第三十八条</w:t>
            </w:r>
            <w:r w:rsidRPr="007D5DAC">
              <w:rPr>
                <w:rFonts w:ascii="SimSun" w:eastAsia="SimSun" w:hAnsi="SimSun" w:hint="eastAsia"/>
                <w:sz w:val="21"/>
                <w:szCs w:val="21"/>
                <w:lang w:eastAsia="zh-CN"/>
              </w:rPr>
              <w:t xml:space="preserve"> 采取要约收购方式的，收购人作出公告后至收购期限届满前，不得卖出被收购公司的股票，也不得采取要约规定以外的形式和超出要约的条件买入被收购公司的股票。</w:t>
            </w:r>
          </w:p>
          <w:p w:rsidR="004C03C0" w:rsidRPr="007E2A59" w:rsidRDefault="004C03C0" w:rsidP="00321AC0">
            <w:pPr>
              <w:wordWrap/>
              <w:snapToGrid w:val="0"/>
              <w:spacing w:line="290" w:lineRule="atLeast"/>
              <w:rPr>
                <w:rFonts w:ascii="SimSun" w:eastAsia="SimSun" w:hAnsi="SimSun"/>
                <w:spacing w:val="-4"/>
                <w:sz w:val="21"/>
                <w:szCs w:val="21"/>
                <w:lang w:eastAsia="zh-CN"/>
              </w:rPr>
            </w:pPr>
            <w:r w:rsidRPr="007E2A59">
              <w:rPr>
                <w:rFonts w:ascii="SimSun" w:eastAsia="SimSun" w:hAnsi="SimSun" w:hint="eastAsia"/>
                <w:spacing w:val="-4"/>
                <w:sz w:val="21"/>
                <w:szCs w:val="21"/>
                <w:lang w:eastAsia="zh-CN"/>
              </w:rPr>
              <w:t xml:space="preserve">    </w:t>
            </w:r>
            <w:r w:rsidRPr="007E2A59">
              <w:rPr>
                <w:rFonts w:ascii="SimSun" w:eastAsia="SimSun" w:hAnsi="SimSun" w:hint="eastAsia"/>
                <w:b/>
                <w:spacing w:val="-4"/>
                <w:sz w:val="21"/>
                <w:szCs w:val="21"/>
                <w:lang w:eastAsia="zh-CN"/>
              </w:rPr>
              <w:t>第三十九条</w:t>
            </w:r>
            <w:r w:rsidRPr="007E2A59">
              <w:rPr>
                <w:rFonts w:ascii="SimSun" w:eastAsia="SimSun" w:hAnsi="SimSun" w:hint="eastAsia"/>
                <w:spacing w:val="-4"/>
                <w:sz w:val="21"/>
                <w:szCs w:val="21"/>
                <w:lang w:eastAsia="zh-CN"/>
              </w:rPr>
              <w:t xml:space="preserve"> 收购要约提出的各项收购条件，适用于被收购公司的所有股东。</w:t>
            </w:r>
          </w:p>
          <w:p w:rsidR="004C03C0" w:rsidRPr="007E2A59" w:rsidRDefault="004C03C0" w:rsidP="007E2A59">
            <w:pPr>
              <w:wordWrap/>
              <w:snapToGrid w:val="0"/>
              <w:spacing w:line="290" w:lineRule="atLeast"/>
              <w:ind w:firstLineChars="200" w:firstLine="444"/>
              <w:rPr>
                <w:rFonts w:ascii="SimSun" w:eastAsia="SimSun" w:hAnsi="SimSun"/>
                <w:spacing w:val="6"/>
                <w:sz w:val="21"/>
                <w:szCs w:val="21"/>
                <w:lang w:eastAsia="zh-CN"/>
              </w:rPr>
            </w:pPr>
            <w:r w:rsidRPr="007E2A59">
              <w:rPr>
                <w:rFonts w:ascii="SimSun" w:eastAsia="SimSun" w:hAnsi="SimSun" w:hint="eastAsia"/>
                <w:spacing w:val="6"/>
                <w:sz w:val="21"/>
                <w:szCs w:val="21"/>
                <w:lang w:eastAsia="zh-CN"/>
              </w:rPr>
              <w:t>收购人需要变更收购要约的，必须事先向中国证监会提出书面报告，同时抄报派出机构，抄送证券交易所和证券登记结算机构，通知被收购公司；经中国证监会批准后，予以公告。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第四十条</w:t>
            </w:r>
            <w:r w:rsidRPr="007D5DAC">
              <w:rPr>
                <w:rFonts w:ascii="SimSun" w:eastAsia="SimSun" w:hAnsi="SimSun" w:hint="eastAsia"/>
                <w:sz w:val="21"/>
                <w:szCs w:val="21"/>
                <w:lang w:eastAsia="zh-CN"/>
              </w:rPr>
              <w:t xml:space="preserve"> 收购要约期限届满前15日内，收购人不得变更收购要约；但是出现竞争要约的除外。</w:t>
            </w:r>
          </w:p>
          <w:p w:rsidR="004C03C0" w:rsidRPr="00797DED" w:rsidRDefault="004C03C0" w:rsidP="00797DED">
            <w:pPr>
              <w:wordWrap/>
              <w:snapToGrid w:val="0"/>
              <w:spacing w:line="290" w:lineRule="atLeast"/>
              <w:ind w:firstLineChars="200" w:firstLine="444"/>
              <w:rPr>
                <w:rFonts w:ascii="SimSun" w:eastAsia="SimSun" w:hAnsi="SimSun"/>
                <w:spacing w:val="6"/>
                <w:sz w:val="21"/>
                <w:szCs w:val="21"/>
                <w:lang w:eastAsia="zh-CN"/>
              </w:rPr>
            </w:pPr>
            <w:r w:rsidRPr="00797DED">
              <w:rPr>
                <w:rFonts w:ascii="SimSun" w:eastAsia="SimSun" w:hAnsi="SimSun" w:hint="eastAsia"/>
                <w:spacing w:val="6"/>
                <w:sz w:val="21"/>
                <w:szCs w:val="21"/>
                <w:lang w:eastAsia="zh-CN"/>
              </w:rPr>
              <w:t>出现竞争要约时，发出初始要约的收购人变更收购要约距初始要约收购期限届满不足15日的，应当延长收购期限，延长后的要约期应当不少于15日，不得超过最后一个竞争要约的期满日，并按规定比例追加履约保证金；以证券支付收购价款的，应当追加相应数量的证券，交由证券登记结算机构保管。</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发出竞争要约的收购人最迟不得晚于初始要约收购期限届满前15日发出要约收购的提示性公告，并应当根据本办</w:t>
            </w:r>
            <w:r w:rsidRPr="007D5DAC">
              <w:rPr>
                <w:rFonts w:ascii="SimSun" w:eastAsia="SimSun" w:hAnsi="SimSun" w:hint="eastAsia"/>
                <w:sz w:val="21"/>
                <w:szCs w:val="21"/>
                <w:lang w:eastAsia="zh-CN"/>
              </w:rPr>
              <w:lastRenderedPageBreak/>
              <w:t>法第二十八条和第二十九条的规定履行报告、公告义务。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第四十一条</w:t>
            </w:r>
            <w:r w:rsidRPr="007D5DAC">
              <w:rPr>
                <w:rFonts w:ascii="SimSun" w:eastAsia="SimSun" w:hAnsi="SimSun" w:hint="eastAsia"/>
                <w:sz w:val="21"/>
                <w:szCs w:val="21"/>
                <w:lang w:eastAsia="zh-CN"/>
              </w:rPr>
              <w:t xml:space="preserve"> 要约收购报告书所披露的基本事实发生重大变化的，收购人应当在该重大变化发生之日起2个工作日内，向中国证监会作出书面报告，同时抄报派出机构，抄送证券交易所，通知被收购公司，并予公告。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第四十二条</w:t>
            </w:r>
            <w:r w:rsidRPr="007D5DAC">
              <w:rPr>
                <w:rFonts w:ascii="SimSun" w:eastAsia="SimSun" w:hAnsi="SimSun" w:hint="eastAsia"/>
                <w:sz w:val="21"/>
                <w:szCs w:val="21"/>
                <w:lang w:eastAsia="zh-CN"/>
              </w:rPr>
              <w:t xml:space="preserve"> 同意接受收购要约的股东（以下简称预受股东），应当委托证券公司办理预受要约的相关手续。收购人应当委托证券公司向证券登记结算机构申请办理预受要约股票的临时保管。证券登记结算机构临时保管的预受要约的股票，在要约收购期间不得转让。</w:t>
            </w:r>
          </w:p>
          <w:p w:rsidR="004C03C0" w:rsidRPr="00456378" w:rsidRDefault="004C03C0" w:rsidP="00456378">
            <w:pPr>
              <w:wordWrap/>
              <w:snapToGrid w:val="0"/>
              <w:spacing w:line="290" w:lineRule="atLeast"/>
              <w:ind w:firstLineChars="200" w:firstLine="444"/>
              <w:rPr>
                <w:rFonts w:ascii="SimSun" w:eastAsia="SimSun" w:hAnsi="SimSun"/>
                <w:spacing w:val="6"/>
                <w:sz w:val="21"/>
                <w:szCs w:val="21"/>
                <w:lang w:eastAsia="zh-CN"/>
              </w:rPr>
            </w:pPr>
            <w:r w:rsidRPr="00456378">
              <w:rPr>
                <w:rFonts w:ascii="SimSun" w:eastAsia="SimSun" w:hAnsi="SimSun" w:hint="eastAsia"/>
                <w:spacing w:val="6"/>
                <w:sz w:val="21"/>
                <w:szCs w:val="21"/>
                <w:lang w:eastAsia="zh-CN"/>
              </w:rPr>
              <w:t>前款所称预受，是指被收购公司股东同意接受要约的初步意思表示，在要约收购期限内不可撤回之前不构成承诺。在要约收购期限届满3个交易日前，预受股东可以委托证券公司办理撤回预受要约的手续，证券登记结算机构根据预受要约股东的撤回申请解除对预受要约股票的临时保管。在要约收购期限届满前3个交易日内，预受股东不得撤回其对要约的接受。在要约收购期限内，收购人应当每日在证券交易所网站上公告已预受收购要约的股份数量。</w:t>
            </w:r>
          </w:p>
          <w:p w:rsidR="004C03C0" w:rsidRPr="00456378" w:rsidRDefault="004C03C0" w:rsidP="00456378">
            <w:pPr>
              <w:wordWrap/>
              <w:snapToGrid w:val="0"/>
              <w:spacing w:line="290" w:lineRule="atLeast"/>
              <w:ind w:firstLineChars="200" w:firstLine="412"/>
              <w:rPr>
                <w:rFonts w:ascii="SimSun" w:eastAsia="SimSun" w:hAnsi="SimSun"/>
                <w:spacing w:val="-2"/>
                <w:sz w:val="21"/>
                <w:szCs w:val="21"/>
                <w:lang w:eastAsia="zh-CN"/>
              </w:rPr>
            </w:pPr>
            <w:r w:rsidRPr="00456378">
              <w:rPr>
                <w:rFonts w:ascii="SimSun" w:eastAsia="SimSun" w:hAnsi="SimSun" w:hint="eastAsia"/>
                <w:spacing w:val="-2"/>
                <w:sz w:val="21"/>
                <w:szCs w:val="21"/>
                <w:lang w:eastAsia="zh-CN"/>
              </w:rPr>
              <w:t>出现竞争要约时，接受初始要约的预受股东撤回全部或者部分预受的股份，并将撤回的股份售予竞争要约人的，应当委托证券公司办理撤回预受初始要约的手续和预受竞争要约的相关手续。</w:t>
            </w:r>
          </w:p>
          <w:p w:rsidR="004C03C0" w:rsidRPr="00456378" w:rsidRDefault="004C03C0" w:rsidP="00321AC0">
            <w:pPr>
              <w:wordWrap/>
              <w:snapToGrid w:val="0"/>
              <w:spacing w:line="290" w:lineRule="atLeast"/>
              <w:rPr>
                <w:rFonts w:ascii="SimSun" w:eastAsia="SimSun" w:hAnsi="SimSun"/>
                <w:spacing w:val="8"/>
                <w:sz w:val="21"/>
                <w:szCs w:val="21"/>
                <w:lang w:eastAsia="zh-CN"/>
              </w:rPr>
            </w:pPr>
            <w:r w:rsidRPr="00456378">
              <w:rPr>
                <w:rFonts w:ascii="SimSun" w:eastAsia="SimSun" w:hAnsi="SimSun" w:hint="eastAsia"/>
                <w:spacing w:val="8"/>
                <w:sz w:val="21"/>
                <w:szCs w:val="21"/>
                <w:lang w:eastAsia="zh-CN"/>
              </w:rPr>
              <w:t xml:space="preserve">    </w:t>
            </w:r>
            <w:r w:rsidRPr="00456378">
              <w:rPr>
                <w:rFonts w:ascii="SimSun" w:eastAsia="SimSun" w:hAnsi="SimSun" w:hint="eastAsia"/>
                <w:b/>
                <w:spacing w:val="8"/>
                <w:sz w:val="21"/>
                <w:szCs w:val="21"/>
                <w:lang w:eastAsia="zh-CN"/>
              </w:rPr>
              <w:t>第四十三条</w:t>
            </w:r>
            <w:r w:rsidRPr="00456378">
              <w:rPr>
                <w:rFonts w:ascii="SimSun" w:eastAsia="SimSun" w:hAnsi="SimSun" w:hint="eastAsia"/>
                <w:spacing w:val="8"/>
                <w:sz w:val="21"/>
                <w:szCs w:val="21"/>
                <w:lang w:eastAsia="zh-CN"/>
              </w:rPr>
              <w:t xml:space="preserve"> 收购期限届满，发出部分要约的收购人应当按照收购要约约定的条件购买被收购公司股东预受的股份，预受要约股份的数量超过预定收购数量时，收购人应当按照同等比例收购预受要约的股份；以终止被收购公司上市地位为目的的，收购人应当按照收购要约约定的条件购买被收购公司股东预受的全部股份；未取得中国证监会豁免而发出全面要约的收购人应当购买被收购公司股东预受的全部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收购期限届满后3个交易日内，接受</w:t>
            </w:r>
            <w:r w:rsidRPr="007D5DAC">
              <w:rPr>
                <w:rFonts w:ascii="SimSun" w:eastAsia="SimSun" w:hAnsi="SimSun" w:hint="eastAsia"/>
                <w:sz w:val="21"/>
                <w:szCs w:val="21"/>
                <w:lang w:eastAsia="zh-CN"/>
              </w:rPr>
              <w:lastRenderedPageBreak/>
              <w:t>委托的证券公司应当向证券登记结算机构申请办理股份转让结算、过户登记手续，解除对超过预定收购比例的股票的临时保管；收购人应当公告本次要约收购的结果。</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第四十四条</w:t>
            </w:r>
            <w:r w:rsidRPr="007D5DAC">
              <w:rPr>
                <w:rFonts w:ascii="SimSun" w:eastAsia="SimSun" w:hAnsi="SimSun" w:hint="eastAsia"/>
                <w:sz w:val="21"/>
                <w:szCs w:val="21"/>
                <w:lang w:eastAsia="zh-CN"/>
              </w:rPr>
              <w:t xml:space="preserve"> 收购期限届满，被收购公司股权分布不符合上市条件，该上市公司的股票由证券交易所依法终止上市交易。在收购行为完成前，其余仍持有被收购公司股票的股东，有权在收购报告书规定的合理期限内向收购人以收购要约的同等条件出售其股票，收购人应当收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第四十五条</w:t>
            </w:r>
            <w:r w:rsidRPr="007D5DAC">
              <w:rPr>
                <w:rFonts w:ascii="SimSun" w:eastAsia="SimSun" w:hAnsi="SimSun" w:hint="eastAsia"/>
                <w:sz w:val="21"/>
                <w:szCs w:val="21"/>
                <w:lang w:eastAsia="zh-CN"/>
              </w:rPr>
              <w:t xml:space="preserve"> 收购期限届满后15日内，收购人应当向中国证监会报送关于收购情况的书面报告，同时抄报派出机构，抄送证券交易所，通知被收购公司。</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第四十六条</w:t>
            </w:r>
            <w:r w:rsidRPr="007D5DAC">
              <w:rPr>
                <w:rFonts w:ascii="SimSun" w:eastAsia="SimSun" w:hAnsi="SimSun" w:hint="eastAsia"/>
                <w:sz w:val="21"/>
                <w:szCs w:val="21"/>
                <w:lang w:eastAsia="zh-CN"/>
              </w:rPr>
              <w:t xml:space="preserve"> 除要约方式外，投资者不得在证券交易所外公开求购上市公司的股份。</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第四章 协议收购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 xml:space="preserve"> 第四十七条</w:t>
            </w:r>
            <w:r w:rsidRPr="007D5DAC">
              <w:rPr>
                <w:rFonts w:ascii="SimSun" w:eastAsia="SimSun" w:hAnsi="SimSun" w:hint="eastAsia"/>
                <w:sz w:val="21"/>
                <w:szCs w:val="21"/>
                <w:lang w:eastAsia="zh-CN"/>
              </w:rPr>
              <w:t xml:space="preserve"> 收购人通过协议方式在一个上市公司中拥有权益的股份达到或者超过该公司已发行股份的5%，但未超过30%的，按照本办法第二章的规定办理。</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收购人拥有权益的股份达到该公司已发行股份的30%时，继续进行收购的，应当依法向该上市公司的股东发出全面要约或者部分要约。符合本办法第六章规定情形的，收购人可以向中国证监会申请免除发出要约。</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拟通过协议方式收购一个上市公司的股份超过30%的，超过30%的部分，应当改以要约方式进行；但符合本办法第六章规定情形的，收购人可以向中国证监会申请免除发出要约。收购人在取得中国证监会豁免后，履行其收购协议；未取得中国证监会豁免且拟继续履行其收购协议的，或者不申请豁免的，在履行其收购协议前，应当发出全面要约。</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第四十八条</w:t>
            </w:r>
            <w:r w:rsidRPr="007D5DAC">
              <w:rPr>
                <w:rFonts w:ascii="SimSun" w:eastAsia="SimSun" w:hAnsi="SimSun" w:hint="eastAsia"/>
                <w:sz w:val="21"/>
                <w:szCs w:val="21"/>
                <w:lang w:eastAsia="zh-CN"/>
              </w:rPr>
              <w:t xml:space="preserve"> 以协议方式收购上市公司股份超过30%，收购人拟依据本办法第</w:t>
            </w:r>
            <w:r w:rsidRPr="007D5DAC">
              <w:rPr>
                <w:rFonts w:ascii="SimSun" w:eastAsia="SimSun" w:hAnsi="SimSun" w:hint="eastAsia"/>
                <w:sz w:val="21"/>
                <w:szCs w:val="21"/>
                <w:lang w:eastAsia="zh-CN"/>
              </w:rPr>
              <w:lastRenderedPageBreak/>
              <w:t>六章的规定申请豁免的，应当在与上市公司股东达成收购协议之日起3日内编制上市公司收购报告书，提交豁免申请及本办法第五十条规定的相关文件，委托财务顾问向中国证监会、证券交易所提交书面报告，同时抄报派出机构，通知被收购公司，并公告上市公司收购报告书摘要。派出机构收到书面报告后通报上市公司所在地省级人民政府。</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自取得中国证监会的豁免之日起3日内公告其收购报告书、财务顾问专业意见和律师出具的法律意见书；收购人未取得豁免的，应当自收到中国证监会的决定之日起3日内予以公告，并按照本办法第六十一条第二款的规定办理。</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中国证监会发现收购报告书不符合法律、行政法规及相关规定的，应当及时告知收购人，收购人未纠正的，不得公告收购报告书，在公告前不得履行收购协议。</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第四十九条</w:t>
            </w:r>
            <w:r w:rsidRPr="007D5DAC">
              <w:rPr>
                <w:rFonts w:ascii="SimSun" w:eastAsia="SimSun" w:hAnsi="SimSun" w:hint="eastAsia"/>
                <w:sz w:val="21"/>
                <w:szCs w:val="21"/>
                <w:lang w:eastAsia="zh-CN"/>
              </w:rPr>
              <w:t xml:space="preserve"> 依据前条规定所作的上市公司收购报告书，须披露本办法第二十九条第（一）项至第（六）项和第（九）项至第（十四）项规定的内容及收购协议的生效条件和付款安排。</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已披露收购报告书的收购人在披露之日起6个月内，因权益变动需要再次报告、公告的，可以仅就与前次报告书不同的部分作出报告、公告；超过6个月的，应当按照本办法第二章的规定履行报告、公告义务。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 xml:space="preserve"> 第五十条</w:t>
            </w:r>
            <w:r w:rsidRPr="007D5DAC">
              <w:rPr>
                <w:rFonts w:ascii="SimSun" w:eastAsia="SimSun" w:hAnsi="SimSun" w:hint="eastAsia"/>
                <w:sz w:val="21"/>
                <w:szCs w:val="21"/>
                <w:lang w:eastAsia="zh-CN"/>
              </w:rPr>
              <w:t xml:space="preserve"> 收购人进行上市公司的收购，应当向中国证监会提交以下文件：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（一）中国公民的身份证明，或者在中国境内登记注册的法人、其他组织的证明文件；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（二）基于收购人的实力和从业经验对上市公司后续发展计划可行性的说明，收购人拟修改公司章程、改选公司董事会、改变或者调整公司主营业务的，还应当补充其具备规范运作上市公司的管理能力的说明；</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（三）收购人及其关联方与被收购公司存在同业竞争、关联交易的，应提供避免同业竞争等利益冲突、保持被收</w:t>
            </w:r>
            <w:r w:rsidRPr="007D5DAC">
              <w:rPr>
                <w:rFonts w:ascii="SimSun" w:eastAsia="SimSun" w:hAnsi="SimSun" w:hint="eastAsia"/>
                <w:sz w:val="21"/>
                <w:szCs w:val="21"/>
                <w:lang w:eastAsia="zh-CN"/>
              </w:rPr>
              <w:lastRenderedPageBreak/>
              <w:t>购公司经营独立性的说明；</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（四）收购人为法人或者其他组织的，其控股股东、实际控制人最近2年未变更的说明；</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收购人及其控股股东或实际控制人的核心企业和核心业务、关联企业及主营业务的说明；收购人或其实际控制人为两个或两个以上的上市公司控股股东或实际控制人的，还应当提供其持股5%以上的上市公司以及银行、信托公司、证券公司、保险公司等其他金融机构的情况说明；</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财务顾问关于收购人最近3年的诚信记录、收购资金来源合法性、收购人具备履行相关承诺的能力以及相关信息披露内容真实性、准确性、完整性的核查意见；收购人成立未满3年的，财务顾问还应当提供其控股股东或者实际控制人最近3年诚信记录的核查意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境外法人或者境外其他组织进行上市公司收购的，除应当提交第一款第（二）项至第（六）项规定的文件外，还应当提交以下文件：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（一）财务顾问出具的收购人符合对上市公司进行战略投资的条件、具有收购上市公司的能力的核查意见；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（二）收购人接受中国司法、仲裁管辖的声明。</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第五十一条</w:t>
            </w:r>
            <w:r w:rsidRPr="007D5DAC">
              <w:rPr>
                <w:rFonts w:ascii="SimSun" w:eastAsia="SimSun" w:hAnsi="SimSun" w:hint="eastAsia"/>
                <w:sz w:val="21"/>
                <w:szCs w:val="21"/>
                <w:lang w:eastAsia="zh-CN"/>
              </w:rPr>
              <w:t xml:space="preserve"> 上市公司董事、监事、高级管理人员、员工或者其所控制或者委托的法人或者其他组织，拟对本公司进行收购或者通过本办法第五章规定的方式取得本公司控制权（以下简称管理层收购）的，该上市公司应当具备健全且运行良好的组织机构以及有效的内部控制制度，公司董事会成员中独立董事的比例应当达到或者超过1/2。公司应当聘请具有证券、期货从业资格的资产评估机构提供公司资产评估报告，本次收购应当经董事会非关联董事作出决议，且取得2/3以上的独立董事同意后，提交公司股东大会审议，经出席股东大会的非关联股东所持表决权过半数通过。独立董事发表意见前，应当聘请独立财务顾问就本次收购出具专业意见，独立董事及独立财务顾问的意见应当一并予以</w:t>
            </w:r>
            <w:r w:rsidRPr="007D5DAC">
              <w:rPr>
                <w:rFonts w:ascii="SimSun" w:eastAsia="SimSun" w:hAnsi="SimSun" w:hint="eastAsia"/>
                <w:sz w:val="21"/>
                <w:szCs w:val="21"/>
                <w:lang w:eastAsia="zh-CN"/>
              </w:rPr>
              <w:lastRenderedPageBreak/>
              <w:t>公告。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上市公司董事、监事、高级管理人员存在《公司法》第一百四十九条规定情形，或者最近3年有证券市场不良诚信记录的，不得收购本公司。</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第五十二条</w:t>
            </w:r>
            <w:r w:rsidRPr="007D5DAC">
              <w:rPr>
                <w:rFonts w:ascii="SimSun" w:eastAsia="SimSun" w:hAnsi="SimSun" w:hint="eastAsia"/>
                <w:sz w:val="21"/>
                <w:szCs w:val="21"/>
                <w:lang w:eastAsia="zh-CN"/>
              </w:rPr>
              <w:t xml:space="preserve"> 以协议方式进行上市公司收购的，自签订收购协议起至相关股份完成过户的期间为上市公司收购过渡期（以下简称过渡期）。在过渡期内，收购人不得通过控股股东提议改选上市公司董事会，确有充分理由改选董事会的，来自收购人的董事不得超过董事会成员的1/3；被收购公司不得为收购人及其关联方提供担保；被收购公司不得公开发行股份募集资金，不得进行重大购买、出售资产及重大投资行为或者与收购人及其关联方进行其他关联交易，但收购人为挽救陷入危机或者面临严重财务困难的上市公司的情形除外。</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第五十三条</w:t>
            </w:r>
            <w:r w:rsidRPr="007D5DAC">
              <w:rPr>
                <w:rFonts w:ascii="SimSun" w:eastAsia="SimSun" w:hAnsi="SimSun" w:hint="eastAsia"/>
                <w:sz w:val="21"/>
                <w:szCs w:val="21"/>
                <w:lang w:eastAsia="zh-CN"/>
              </w:rPr>
              <w:t xml:space="preserve"> 上市公司控股股东向收购人协议转让其所持有的上市公司股份的，应当对收购人的主体资格、诚信情况及收购意图进行调查，并在其权益变动报告书中披露有关调查情况。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控股股东及其关联方未清偿其对公司的负债，未解除公司为其负债提供的担保，或者存在损害公司利益的其他情形的，被收购公司董事会应当对前述情形及时予以披露，并采取有效措施维护公司利益。</w:t>
            </w:r>
          </w:p>
          <w:p w:rsidR="004C03C0" w:rsidRPr="00200B2E" w:rsidRDefault="004C03C0" w:rsidP="00321AC0">
            <w:pPr>
              <w:wordWrap/>
              <w:snapToGrid w:val="0"/>
              <w:spacing w:line="290" w:lineRule="atLeast"/>
              <w:rPr>
                <w:rFonts w:ascii="SimSun" w:eastAsia="SimSun" w:hAnsi="SimSun"/>
                <w:spacing w:val="-8"/>
                <w:sz w:val="21"/>
                <w:szCs w:val="21"/>
                <w:lang w:eastAsia="zh-CN"/>
              </w:rPr>
            </w:pPr>
            <w:r w:rsidRPr="00200B2E">
              <w:rPr>
                <w:rFonts w:ascii="SimSun" w:eastAsia="SimSun" w:hAnsi="SimSun" w:hint="eastAsia"/>
                <w:spacing w:val="-8"/>
                <w:sz w:val="21"/>
                <w:szCs w:val="21"/>
                <w:lang w:eastAsia="zh-CN"/>
              </w:rPr>
              <w:t xml:space="preserve">    </w:t>
            </w:r>
            <w:r w:rsidRPr="00200B2E">
              <w:rPr>
                <w:rFonts w:ascii="SimSun" w:eastAsia="SimSun" w:hAnsi="SimSun" w:hint="eastAsia"/>
                <w:b/>
                <w:spacing w:val="-8"/>
                <w:sz w:val="21"/>
                <w:szCs w:val="21"/>
                <w:lang w:eastAsia="zh-CN"/>
              </w:rPr>
              <w:t>第五十四条</w:t>
            </w:r>
            <w:r w:rsidRPr="00200B2E">
              <w:rPr>
                <w:rFonts w:ascii="SimSun" w:eastAsia="SimSun" w:hAnsi="SimSun" w:hint="eastAsia"/>
                <w:spacing w:val="-8"/>
                <w:sz w:val="21"/>
                <w:szCs w:val="21"/>
                <w:lang w:eastAsia="zh-CN"/>
              </w:rPr>
              <w:t xml:space="preserve"> 协议收购的相关当事人应当向证券登记结算机构申请办理拟转让股份的临时保管手续，并可以将用于支付的现金存放于证券登记结算机构指定的银行。</w:t>
            </w:r>
          </w:p>
          <w:p w:rsidR="004C03C0" w:rsidRPr="00200B2E" w:rsidRDefault="004C03C0" w:rsidP="00321AC0">
            <w:pPr>
              <w:wordWrap/>
              <w:snapToGrid w:val="0"/>
              <w:spacing w:line="290" w:lineRule="atLeast"/>
              <w:rPr>
                <w:rFonts w:ascii="SimSun" w:eastAsia="SimSun" w:hAnsi="SimSun"/>
                <w:spacing w:val="-2"/>
                <w:sz w:val="21"/>
                <w:szCs w:val="21"/>
                <w:lang w:eastAsia="zh-CN"/>
              </w:rPr>
            </w:pPr>
            <w:r w:rsidRPr="00200B2E">
              <w:rPr>
                <w:rFonts w:ascii="SimSun" w:eastAsia="SimSun" w:hAnsi="SimSun" w:hint="eastAsia"/>
                <w:spacing w:val="-2"/>
                <w:sz w:val="21"/>
                <w:szCs w:val="21"/>
                <w:lang w:eastAsia="zh-CN"/>
              </w:rPr>
              <w:t xml:space="preserve">    </w:t>
            </w:r>
            <w:r w:rsidRPr="00200B2E">
              <w:rPr>
                <w:rFonts w:ascii="SimSun" w:eastAsia="SimSun" w:hAnsi="SimSun" w:hint="eastAsia"/>
                <w:b/>
                <w:spacing w:val="-2"/>
                <w:sz w:val="21"/>
                <w:szCs w:val="21"/>
                <w:lang w:eastAsia="zh-CN"/>
              </w:rPr>
              <w:t>第五十五条</w:t>
            </w:r>
            <w:r w:rsidRPr="00200B2E">
              <w:rPr>
                <w:rFonts w:ascii="SimSun" w:eastAsia="SimSun" w:hAnsi="SimSun" w:hint="eastAsia"/>
                <w:spacing w:val="-2"/>
                <w:sz w:val="21"/>
                <w:szCs w:val="21"/>
                <w:lang w:eastAsia="zh-CN"/>
              </w:rPr>
              <w:t xml:space="preserve"> 收购报告书公告后，相关当事人应当按照证券交易所和证券登记结算机构的业务规则，在证券交易所就本次股份转让予以确认后，凭全部转让款项存放于双方认可的银行账户的证明，向证券登记结算机构申请解除拟协议转让股票的临时保管，并办理过户登记手续。</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收购人未按规定履行报告、公告义务，或者未按规定提出申请的，证券交易所和证券登记结算机构不予办理股份转让和过户登记手续。</w:t>
            </w:r>
          </w:p>
          <w:p w:rsidR="004C03C0" w:rsidRPr="007D5DAC" w:rsidRDefault="004C03C0" w:rsidP="00200B2E">
            <w:pPr>
              <w:wordWrap/>
              <w:snapToGrid w:val="0"/>
              <w:spacing w:line="290" w:lineRule="atLeast"/>
              <w:ind w:firstLineChars="200" w:firstLine="468"/>
              <w:rPr>
                <w:rFonts w:ascii="SimSun" w:eastAsia="SimSun" w:hAnsi="SimSun"/>
                <w:sz w:val="21"/>
                <w:szCs w:val="21"/>
                <w:lang w:eastAsia="zh-CN"/>
              </w:rPr>
            </w:pPr>
            <w:r w:rsidRPr="00200B2E">
              <w:rPr>
                <w:rFonts w:ascii="SimSun" w:eastAsia="SimSun" w:hAnsi="SimSun" w:hint="eastAsia"/>
                <w:spacing w:val="12"/>
                <w:sz w:val="21"/>
                <w:szCs w:val="21"/>
                <w:lang w:eastAsia="zh-CN"/>
              </w:rPr>
              <w:t>收购人在收购报告书公告后30</w:t>
            </w:r>
            <w:r w:rsidRPr="00200B2E">
              <w:rPr>
                <w:rFonts w:ascii="SimSun" w:eastAsia="SimSun" w:hAnsi="SimSun" w:hint="eastAsia"/>
                <w:spacing w:val="12"/>
                <w:sz w:val="21"/>
                <w:szCs w:val="21"/>
                <w:lang w:eastAsia="zh-CN"/>
              </w:rPr>
              <w:lastRenderedPageBreak/>
              <w:t>日内仍未完成相关股份过户手续的，应当立即作出公告，说明理由；在未完成相关股份过户期间，应当每隔30日公告相关股份过户办理进展情况</w:t>
            </w:r>
            <w:r w:rsidRPr="007D5DAC">
              <w:rPr>
                <w:rFonts w:ascii="SimSun" w:eastAsia="SimSun" w:hAnsi="SimSun" w:hint="eastAsia"/>
                <w:sz w:val="21"/>
                <w:szCs w:val="21"/>
                <w:lang w:eastAsia="zh-CN"/>
              </w:rPr>
              <w:t>。</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第五章 间接收购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第五十六条</w:t>
            </w:r>
            <w:r w:rsidRPr="007D5DAC">
              <w:rPr>
                <w:rFonts w:ascii="SimSun" w:eastAsia="SimSun" w:hAnsi="SimSun" w:hint="eastAsia"/>
                <w:sz w:val="21"/>
                <w:szCs w:val="21"/>
                <w:lang w:eastAsia="zh-CN"/>
              </w:rPr>
              <w:t xml:space="preserve"> 收购人虽不是上市公司的股东，但通过投资关系、协议、其他安排导致其拥有权益的股份达到或者超过一个上市公司已发行股份的5%未超过30%的，应当按照本办法第二章的规定办理。</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拥有权益的股份超过该公司已发行股份的30%的，应当向该公司所有股东发出全面要约；收购人预计无法在事实发生之日起30日内发出全面要约的，应当在前述30日内促使其控制的股东将所持有的上市公司股份减持至30%或者30%以下，并自减持之日起2个工作日内予以公告；其后收购人或者其控制的股东拟继续增持的，应当采取要约方式；拟依据本办法第六章的规定申请豁免的，应当按照本办法第四十八条的规定办理。</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第五十七条</w:t>
            </w:r>
            <w:r w:rsidRPr="007D5DAC">
              <w:rPr>
                <w:rFonts w:ascii="SimSun" w:eastAsia="SimSun" w:hAnsi="SimSun" w:hint="eastAsia"/>
                <w:sz w:val="21"/>
                <w:szCs w:val="21"/>
                <w:lang w:eastAsia="zh-CN"/>
              </w:rPr>
              <w:t xml:space="preserve"> 投资者虽不是上市公司的股东，但通过投资关系取得对上市公司股东的控制权，而受其支配的上市公司股东所持股份达到前条规定比例、且对该股东的资产和利润构成重大影响的，应当按照前条规定履行报告、公告义务。</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第五十八条</w:t>
            </w:r>
            <w:r w:rsidRPr="007D5DAC">
              <w:rPr>
                <w:rFonts w:ascii="SimSun" w:eastAsia="SimSun" w:hAnsi="SimSun" w:hint="eastAsia"/>
                <w:sz w:val="21"/>
                <w:szCs w:val="21"/>
                <w:lang w:eastAsia="zh-CN"/>
              </w:rPr>
              <w:t xml:space="preserve"> 上市公司实际控制人及受其支配的股东，负有配合上市公司真实、准确、完整披露有关实际控制人发生变化的信息的义务；实际控制人及受其支配的股东拒不履行上述配合义务，导致上市公司无法履行法定信息披露义务而承担民事、行政责任的，上市公司有权对其提起诉讼。实际控制人、控股股东指使上市公司及其有关人员不依法履行信息披露义务的，中国证监会依法进行查处。</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第五十九条</w:t>
            </w:r>
            <w:r w:rsidRPr="007D5DAC">
              <w:rPr>
                <w:rFonts w:ascii="SimSun" w:eastAsia="SimSun" w:hAnsi="SimSun" w:hint="eastAsia"/>
                <w:sz w:val="21"/>
                <w:szCs w:val="21"/>
                <w:lang w:eastAsia="zh-CN"/>
              </w:rPr>
              <w:t xml:space="preserve"> 上市公司实际控制人及受其支配的股东未履行报告、公告义务的，上市公司应当自知悉之日起立即作</w:t>
            </w:r>
            <w:r w:rsidRPr="007D5DAC">
              <w:rPr>
                <w:rFonts w:ascii="SimSun" w:eastAsia="SimSun" w:hAnsi="SimSun" w:hint="eastAsia"/>
                <w:sz w:val="21"/>
                <w:szCs w:val="21"/>
                <w:lang w:eastAsia="zh-CN"/>
              </w:rPr>
              <w:lastRenderedPageBreak/>
              <w:t>出报告和公告。上市公司就实际控制人发生变化的情况予以公告后，实际控制人仍未披露的，上市公司董事会应当向实际控制人和受其支配的股东查询，必要时可以聘请财务顾问进行查询，并将查询情况向中国证监会、派出机构和证券交易所报告；中国证监会依法对拒不履行报告、公告义务的实际控制人进行查处。</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上市公司知悉实际控制人发生较大变化而未能将有关实际控制人的变化情况及时予以报告和公告的，中国证监会责令改正，情节严重的，认定上市公司负有责任的董事为不适当人选。</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第六十条</w:t>
            </w:r>
            <w:r w:rsidRPr="007D5DAC">
              <w:rPr>
                <w:rFonts w:ascii="SimSun" w:eastAsia="SimSun" w:hAnsi="SimSun" w:hint="eastAsia"/>
                <w:sz w:val="21"/>
                <w:szCs w:val="21"/>
                <w:lang w:eastAsia="zh-CN"/>
              </w:rPr>
              <w:t xml:space="preserve"> 上市公司实际控制人及受其支配的股东未履行报告、公告义务，拒不履行第五十八条规定的配合义务，或者实际控制人存在不得收购上市公司情形的，上市公司董事会应当拒绝接受受实际控制人支配的股东向董事会提交的提案或者临时议案，并向中国证监会、派出机构和证券交易所报告。中国证监会责令实际控制人改正，可以认定实际控制人通过受其支配的股东所提名的董事为不适当人选；改正前，受实际控制人支配的股东不得行使其持有股份的表决权。上市公司董事会未拒绝接受实际控制人及受其支配的股东所提出的提案的，中国证监会可以认定负有责任的董事为不适当人选。</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第六章 豁免申请</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第六十一条</w:t>
            </w:r>
            <w:r w:rsidRPr="007D5DAC">
              <w:rPr>
                <w:rFonts w:ascii="SimSun" w:eastAsia="SimSun" w:hAnsi="SimSun" w:hint="eastAsia"/>
                <w:sz w:val="21"/>
                <w:szCs w:val="21"/>
                <w:lang w:eastAsia="zh-CN"/>
              </w:rPr>
              <w:t xml:space="preserve"> 符合本办法第六十二条、第六十三条规定情形的，投资者及其一致行动人可以向中国证监会申请下列豁免事项：</w:t>
            </w:r>
          </w:p>
          <w:p w:rsidR="004C03C0" w:rsidRPr="00CF504A" w:rsidRDefault="004C03C0" w:rsidP="00CF504A">
            <w:pPr>
              <w:wordWrap/>
              <w:snapToGrid w:val="0"/>
              <w:spacing w:line="290" w:lineRule="atLeast"/>
              <w:ind w:firstLineChars="200" w:firstLine="388"/>
              <w:rPr>
                <w:rFonts w:ascii="SimSun" w:eastAsia="SimSun" w:hAnsi="SimSun"/>
                <w:spacing w:val="-8"/>
                <w:sz w:val="21"/>
                <w:szCs w:val="21"/>
                <w:lang w:eastAsia="zh-CN"/>
              </w:rPr>
            </w:pPr>
            <w:r w:rsidRPr="00CF504A">
              <w:rPr>
                <w:rFonts w:ascii="SimSun" w:eastAsia="SimSun" w:hAnsi="SimSun" w:hint="eastAsia"/>
                <w:spacing w:val="-8"/>
                <w:sz w:val="21"/>
                <w:szCs w:val="21"/>
                <w:lang w:eastAsia="zh-CN"/>
              </w:rPr>
              <w:t>（一）免于以要约收购方式增持股份；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（二）存在主体资格、股份种类限制或者法律、行政法规、中国证监会规定的特殊情形的，可以申请免于向被收购公司的所有股东发出收购要约。</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未取得豁免的，投资者及其一致行动人应当在收到中国证监会通知之日起30日内将其或者其控制的股东所持有的被收购公司股份减持到30%或者30%以下；拟以要约以外的方式继续增持股份</w:t>
            </w:r>
            <w:r w:rsidRPr="007D5DAC">
              <w:rPr>
                <w:rFonts w:ascii="SimSun" w:eastAsia="SimSun" w:hAnsi="SimSun" w:hint="eastAsia"/>
                <w:sz w:val="21"/>
                <w:szCs w:val="21"/>
                <w:lang w:eastAsia="zh-CN"/>
              </w:rPr>
              <w:lastRenderedPageBreak/>
              <w:t>的，应当发出全面要约。</w:t>
            </w:r>
          </w:p>
          <w:p w:rsidR="004C03C0" w:rsidRPr="007D5DAC" w:rsidRDefault="004C03C0" w:rsidP="007D5DAC">
            <w:pPr>
              <w:wordWrap/>
              <w:snapToGrid w:val="0"/>
              <w:spacing w:line="290" w:lineRule="atLeast"/>
              <w:ind w:firstLineChars="200" w:firstLine="422"/>
              <w:rPr>
                <w:rFonts w:ascii="SimSun" w:eastAsia="SimSun" w:hAnsi="SimSun"/>
                <w:sz w:val="21"/>
                <w:szCs w:val="21"/>
                <w:lang w:eastAsia="zh-CN"/>
              </w:rPr>
            </w:pPr>
            <w:r w:rsidRPr="007D5DAC">
              <w:rPr>
                <w:rFonts w:ascii="SimSun" w:eastAsia="SimSun" w:hAnsi="SimSun" w:hint="eastAsia"/>
                <w:b/>
                <w:sz w:val="21"/>
                <w:szCs w:val="21"/>
                <w:lang w:eastAsia="zh-CN"/>
              </w:rPr>
              <w:t>第六十二条</w:t>
            </w:r>
            <w:r w:rsidRPr="007D5DAC">
              <w:rPr>
                <w:rFonts w:ascii="SimSun" w:eastAsia="SimSun" w:hAnsi="SimSun" w:hint="eastAsia"/>
                <w:sz w:val="21"/>
                <w:szCs w:val="21"/>
                <w:lang w:eastAsia="zh-CN"/>
              </w:rPr>
              <w:t xml:space="preserve">  有下列情形之一的，收购人可以向中国证监会提出免于以要约方式增持股份的申请：</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（一）收购人与出让人能够证明本次转让未导致上市公司的实际控制人发生变化；</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（二）上市公司面临严重财务困难，收购人提出的挽救公司的重组方案取得该公司股东大会批准，且收购人承诺3年内不转让其在该公司中所拥有的权益；</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经上市公司股东大会非关联股东批准，收购人取得上市公司向其发行的新股，导致其在该公司拥有权益的股份超过该公司已发行股份的30%，收购人承诺3年内不转让本次向其发行的新股，且公司股东大会同意收购人免于发出要约；</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（四）中国证监会为适应证券市场发展变化和保护投资者合法权益的需要而认定的其他情形。</w:t>
            </w:r>
          </w:p>
          <w:p w:rsidR="004C03C0" w:rsidRPr="007D5DAC" w:rsidRDefault="004C03C0" w:rsidP="00321AC0">
            <w:pPr>
              <w:wordWrap/>
              <w:snapToGrid w:val="0"/>
              <w:spacing w:line="290" w:lineRule="atLeast"/>
              <w:ind w:firstLineChars="200" w:firstLine="420"/>
              <w:rPr>
                <w:rFonts w:ascii="SimSun" w:eastAsia="SimSun" w:hAnsi="SimSun"/>
                <w:color w:val="FF0000"/>
                <w:sz w:val="21"/>
                <w:szCs w:val="21"/>
                <w:lang w:eastAsia="zh-CN"/>
              </w:rPr>
            </w:pPr>
            <w:r w:rsidRPr="007D5DAC">
              <w:rPr>
                <w:rFonts w:ascii="SimSun" w:eastAsia="SimSun" w:hAnsi="SimSun" w:hint="eastAsia"/>
                <w:sz w:val="21"/>
                <w:szCs w:val="21"/>
                <w:lang w:eastAsia="zh-CN"/>
              </w:rPr>
              <w:t>收购人报送的豁免申请文件符合规定，并且已经按照本办法的规定履行报告、公告义务的，中国证监会予以受理；不符合规定或者未履行报告、公告义务的，中国证监会不予受理。中国证监会在受理豁免申请后20个工作日内，就收购人所申请的具体事项做出是否予以豁免的决定；取得豁免的，收购人可以完成本次增持行为。收购人有前款第（三）项规定情形，但在其取得上市公司发行的新股前已经拥有该公司控制权的，可以免于按照前款规定提交豁免申请，律师就收购人有关行为发表符合该项规定的专项核查意见并经上市公司信息披露后，收购人凭发行股份的行政许可决定，按照证券登记结算机构的规定办理相关事宜。</w:t>
            </w:r>
          </w:p>
          <w:p w:rsidR="004C03C0" w:rsidRPr="007D5DAC" w:rsidRDefault="004C03C0" w:rsidP="007D5DAC">
            <w:pPr>
              <w:wordWrap/>
              <w:snapToGrid w:val="0"/>
              <w:spacing w:line="290" w:lineRule="atLeast"/>
              <w:ind w:firstLineChars="200" w:firstLine="422"/>
              <w:rPr>
                <w:rFonts w:ascii="SimSun" w:eastAsia="SimSun" w:hAnsi="SimSun"/>
                <w:sz w:val="21"/>
                <w:szCs w:val="21"/>
                <w:lang w:eastAsia="zh-CN"/>
              </w:rPr>
            </w:pPr>
            <w:r w:rsidRPr="007D5DAC">
              <w:rPr>
                <w:rFonts w:ascii="SimSun" w:eastAsia="SimSun" w:hAnsi="SimSun" w:hint="eastAsia"/>
                <w:b/>
                <w:sz w:val="21"/>
                <w:szCs w:val="21"/>
                <w:lang w:eastAsia="zh-CN"/>
              </w:rPr>
              <w:t>第六十三条</w:t>
            </w:r>
            <w:r w:rsidRPr="007D5DAC">
              <w:rPr>
                <w:rFonts w:ascii="SimSun" w:eastAsia="SimSun" w:hAnsi="SimSun" w:hint="eastAsia"/>
                <w:sz w:val="21"/>
                <w:szCs w:val="21"/>
                <w:lang w:eastAsia="zh-CN"/>
              </w:rPr>
              <w:t xml:space="preserve">  有下列情形之一的，当事人可以向中国证监会提出免于发出要约的申请，中国证监会自收到符合规定的申请文件之日起10个工作日内未提出异议的，相关投资者可以向证券交易所和证券登记结算机构申请办理股份转让和过户登记手续；中国证监会不同意</w:t>
            </w:r>
            <w:r w:rsidRPr="007D5DAC">
              <w:rPr>
                <w:rFonts w:ascii="SimSun" w:eastAsia="SimSun" w:hAnsi="SimSun" w:hint="eastAsia"/>
                <w:sz w:val="21"/>
                <w:szCs w:val="21"/>
                <w:lang w:eastAsia="zh-CN"/>
              </w:rPr>
              <w:lastRenderedPageBreak/>
              <w:t xml:space="preserve">其申请的，相关投资者应当按照本办法第六十一条的规定办理： </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（一）经政府或者国有资产管理部门批准进行国有资产无偿划转、变更、合并，导致投资者在一个上市公司中拥有权益的股份占该公司已发行股份的比例超过30%；</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（二）因上市公司按照股东大会批准的确定价格向特定股东回购股份而减少股本，导致当事人在该公司中拥有权益的股份超过该公司已发行股份的30%；</w:t>
            </w:r>
          </w:p>
          <w:p w:rsidR="004C03C0" w:rsidRPr="00000D5A" w:rsidRDefault="004C03C0" w:rsidP="00000D5A">
            <w:pPr>
              <w:wordWrap/>
              <w:snapToGrid w:val="0"/>
              <w:spacing w:line="290" w:lineRule="atLeast"/>
              <w:ind w:firstLineChars="200" w:firstLine="444"/>
              <w:rPr>
                <w:rFonts w:ascii="SimSun" w:eastAsia="SimSun" w:hAnsi="SimSun"/>
                <w:spacing w:val="6"/>
                <w:sz w:val="21"/>
                <w:szCs w:val="21"/>
                <w:lang w:eastAsia="zh-CN"/>
              </w:rPr>
            </w:pPr>
            <w:r w:rsidRPr="00000D5A">
              <w:rPr>
                <w:rFonts w:ascii="SimSun" w:eastAsia="SimSun" w:hAnsi="SimSun" w:hint="eastAsia"/>
                <w:spacing w:val="6"/>
                <w:sz w:val="21"/>
                <w:szCs w:val="21"/>
                <w:lang w:eastAsia="zh-CN"/>
              </w:rPr>
              <w:t>（三）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（四）中国证监会为适应证券市场发展变化和保护投资者合法权益的需要而认定的其他情形。</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有下列情形之一的，相关投资者可以免于按照前款规定提出豁免申请，直接向证券交易所和证券登记结算机构申请办理股份转让和过户登记手续：</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 xml:space="preserve">（一）在一个上市公司中拥有权益的股份达到或者超过该公司已发行股份的30%的，自上述事实发生之日起一年后，每12个月内增持不超过该公司已发行的2%的股份； </w:t>
            </w:r>
          </w:p>
          <w:p w:rsidR="004C03C0" w:rsidRPr="00000D5A" w:rsidRDefault="004C03C0" w:rsidP="00000D5A">
            <w:pPr>
              <w:wordWrap/>
              <w:snapToGrid w:val="0"/>
              <w:spacing w:line="290" w:lineRule="atLeast"/>
              <w:ind w:firstLineChars="200" w:firstLine="460"/>
              <w:rPr>
                <w:rFonts w:ascii="SimSun" w:eastAsia="SimSun" w:hAnsi="SimSun"/>
                <w:spacing w:val="10"/>
                <w:sz w:val="21"/>
                <w:szCs w:val="21"/>
                <w:lang w:eastAsia="zh-CN"/>
              </w:rPr>
            </w:pPr>
            <w:r w:rsidRPr="00000D5A">
              <w:rPr>
                <w:rFonts w:ascii="SimSun" w:eastAsia="SimSun" w:hAnsi="SimSun" w:hint="eastAsia"/>
                <w:spacing w:val="10"/>
                <w:sz w:val="21"/>
                <w:szCs w:val="21"/>
                <w:lang w:eastAsia="zh-CN"/>
              </w:rPr>
              <w:t>（二）在一个上市公司中拥有权益的股份达到或者超过该公司已发行股份的50%的，继续增加其在该公司拥有的权益不影响该公司的上市地位；</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（三）因继承导致在一个上市公司中拥有权益的股份超过该公司已发行股份的30%。</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相关投资者应在前款规定的权益变动行为完成后3日内就股份增持情况做出公告，律师应就相关投资者权益变动行为发表符合规定的专项核查意见并由上市公司予以披露。相关投资者按照前款第（一）项、第（二）项规定采用集中竞价方式增持股份，每累计增持股份比例达到该公司已发行股份的1%的，应当</w:t>
            </w:r>
            <w:r w:rsidRPr="007D5DAC">
              <w:rPr>
                <w:rFonts w:ascii="SimSun" w:eastAsia="SimSun" w:hAnsi="SimSun" w:hint="eastAsia"/>
                <w:sz w:val="21"/>
                <w:szCs w:val="21"/>
                <w:lang w:eastAsia="zh-CN"/>
              </w:rPr>
              <w:lastRenderedPageBreak/>
              <w:t>在事实发生之日通知上市公司，由上市公司在次一交易日发布相关股东增持公司股份的进展公告。相关投资者按照前款第（二）项规定采用集中竞价方式增持股份的，每累计增持股份比例达到上市公司已发行股份的2%的，在事实发生当日和上市公司发布相关股东增持公司股份进展公告的当日不得再行增持股份。前款第（一）项规定的增持不超过2%的股份锁定期为增持行为完成之日起6个月。</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第六十四条</w:t>
            </w:r>
            <w:r w:rsidRPr="007D5DAC">
              <w:rPr>
                <w:rFonts w:ascii="SimSun" w:eastAsia="SimSun" w:hAnsi="SimSun" w:hint="eastAsia"/>
                <w:sz w:val="21"/>
                <w:szCs w:val="21"/>
                <w:lang w:eastAsia="zh-CN"/>
              </w:rPr>
              <w:t xml:space="preserve"> 收购人提出豁免申请的，应当聘请律师事务所等专业机构出具专业意见。</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第七章 财务顾问</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第六十五条</w:t>
            </w:r>
            <w:r w:rsidRPr="007D5DAC">
              <w:rPr>
                <w:rFonts w:ascii="SimSun" w:eastAsia="SimSun" w:hAnsi="SimSun" w:hint="eastAsia"/>
                <w:sz w:val="21"/>
                <w:szCs w:val="21"/>
                <w:lang w:eastAsia="zh-CN"/>
              </w:rPr>
              <w:t xml:space="preserve"> 收购人聘请的财务顾问应当履行以下职责：</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（一）对收购人的相关情况进行尽职调查；</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应收购人的要求向收购人提供专业化服务，全面评估被收购公司的财务和经营状况，帮助收购人分析收购所涉及的法律、财务、经营风险，就收购方案所涉及的收购价格、收购方式、支付安排等事项提出对策建议，并指导收购人按照规定的内容与格式制作申报文件；</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对收购人进行证券市场规范化运作的辅导，使收购人的董事、监事和高级管理人员熟悉有关法律、行政法规和中国证监会的规定，充分了解其应当承担的义务和责任，督促其依法履行报告、公告和其他法定义务；</w:t>
            </w:r>
          </w:p>
          <w:p w:rsidR="004C03C0" w:rsidRPr="007D5DAC" w:rsidRDefault="004C03C0" w:rsidP="00321AC0">
            <w:pPr>
              <w:wordWrap/>
              <w:snapToGrid w:val="0"/>
              <w:spacing w:line="290" w:lineRule="atLeast"/>
              <w:ind w:firstLineChars="150" w:firstLine="315"/>
              <w:rPr>
                <w:rFonts w:ascii="SimSun" w:eastAsia="SimSun" w:hAnsi="SimSun"/>
                <w:sz w:val="21"/>
                <w:szCs w:val="21"/>
                <w:lang w:eastAsia="zh-CN"/>
              </w:rPr>
            </w:pPr>
            <w:r w:rsidRPr="007D5DAC">
              <w:rPr>
                <w:rFonts w:ascii="SimSun" w:eastAsia="SimSun" w:hAnsi="SimSun" w:hint="eastAsia"/>
                <w:sz w:val="21"/>
                <w:szCs w:val="21"/>
                <w:lang w:eastAsia="zh-CN"/>
              </w:rPr>
              <w:t>（四）对收购人是否符合本办法的规定及申报文件内容的真实性、准确性、完整性进行充分核查和验证，对收购事项客观、公正地发表专业意见；</w:t>
            </w:r>
          </w:p>
          <w:p w:rsidR="004C03C0" w:rsidRPr="007D5DAC" w:rsidRDefault="004C03C0" w:rsidP="00321AC0">
            <w:pPr>
              <w:wordWrap/>
              <w:snapToGrid w:val="0"/>
              <w:spacing w:line="290" w:lineRule="atLeast"/>
              <w:ind w:firstLineChars="150" w:firstLine="315"/>
              <w:rPr>
                <w:rFonts w:ascii="SimSun" w:eastAsia="SimSun" w:hAnsi="SimSun"/>
                <w:sz w:val="21"/>
                <w:szCs w:val="21"/>
                <w:lang w:eastAsia="zh-CN"/>
              </w:rPr>
            </w:pPr>
            <w:r w:rsidRPr="007D5DAC">
              <w:rPr>
                <w:rFonts w:ascii="SimSun" w:eastAsia="SimSun" w:hAnsi="SimSun" w:hint="eastAsia"/>
                <w:sz w:val="21"/>
                <w:szCs w:val="21"/>
                <w:lang w:eastAsia="zh-CN"/>
              </w:rPr>
              <w:t>（五）接受收购人委托，向中国证监会报送申报材料，根据中国证监会的审核意见，组织、协调收购人及其他专业机构予以答复；</w:t>
            </w:r>
          </w:p>
          <w:p w:rsidR="004C03C0" w:rsidRPr="007D5DAC" w:rsidRDefault="004C03C0" w:rsidP="00321AC0">
            <w:pPr>
              <w:wordWrap/>
              <w:snapToGrid w:val="0"/>
              <w:spacing w:line="290" w:lineRule="atLeast"/>
              <w:ind w:firstLineChars="150" w:firstLine="315"/>
              <w:rPr>
                <w:rFonts w:ascii="SimSun" w:eastAsia="SimSun" w:hAnsi="SimSun"/>
                <w:sz w:val="21"/>
                <w:szCs w:val="21"/>
                <w:lang w:eastAsia="zh-CN"/>
              </w:rPr>
            </w:pPr>
            <w:r w:rsidRPr="007D5DAC">
              <w:rPr>
                <w:rFonts w:ascii="SimSun" w:eastAsia="SimSun" w:hAnsi="SimSun" w:hint="eastAsia"/>
                <w:sz w:val="21"/>
                <w:szCs w:val="21"/>
                <w:lang w:eastAsia="zh-CN"/>
              </w:rPr>
              <w:t>（六）与收购人签订协议，在收购完成后12个月内，持续督导收购人遵守法律、行政法规、中国证监会的规定、证券交易所规则、上市公司章程，依法行</w:t>
            </w:r>
            <w:r w:rsidRPr="007D5DAC">
              <w:rPr>
                <w:rFonts w:ascii="SimSun" w:eastAsia="SimSun" w:hAnsi="SimSun" w:hint="eastAsia"/>
                <w:sz w:val="21"/>
                <w:szCs w:val="21"/>
                <w:lang w:eastAsia="zh-CN"/>
              </w:rPr>
              <w:lastRenderedPageBreak/>
              <w:t>使股东权利，切实履行承诺或者相关约定。</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第六十六条</w:t>
            </w:r>
            <w:r w:rsidRPr="007D5DAC">
              <w:rPr>
                <w:rFonts w:ascii="SimSun" w:eastAsia="SimSun" w:hAnsi="SimSun" w:hint="eastAsia"/>
                <w:sz w:val="21"/>
                <w:szCs w:val="21"/>
                <w:lang w:eastAsia="zh-CN"/>
              </w:rPr>
              <w:t xml:space="preserve"> 收购人聘请的财务顾问就本次收购出具的财务顾问报告，应当对以下事项进行说明和分析，并逐项发表明确意见：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（一）收购人编制的上市公司收购报告书或者要约收购报告书所披露的内容是否真实、准确、完整；</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（二）本次收购的目的；</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收购人是否提供所有必备证明文件，根据对收购人及其控股股东、实际控制人的实力、从事的主要业务、持续经营状况、财务状况和诚信情况的核查，说明收购人是否具备主体资格，是否具备收购的经济实力，是否具备规范运作上市公司的管理能力，是否需要承担其他附加义务及是否具备履行相关义务的能力，是否存在不良诚信记录；</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对收购人进行证券市场规范化运作辅导的情况，其董事、监事和高级管理人员是否已经熟悉有关法律、行政法规和中国证监会的规定，充分了解应承担的义务和责任，督促其依法履行报告、公告和其他法定义务的情况；</w:t>
            </w:r>
          </w:p>
          <w:p w:rsidR="004C03C0" w:rsidRPr="00000D5A" w:rsidRDefault="004C03C0" w:rsidP="00000D5A">
            <w:pPr>
              <w:wordWrap/>
              <w:snapToGrid w:val="0"/>
              <w:spacing w:line="290" w:lineRule="atLeast"/>
              <w:ind w:firstLineChars="200" w:firstLine="404"/>
              <w:rPr>
                <w:rFonts w:ascii="SimSun" w:eastAsia="SimSun" w:hAnsi="SimSun"/>
                <w:spacing w:val="-4"/>
                <w:sz w:val="21"/>
                <w:szCs w:val="21"/>
                <w:lang w:eastAsia="zh-CN"/>
              </w:rPr>
            </w:pPr>
            <w:r w:rsidRPr="00000D5A">
              <w:rPr>
                <w:rFonts w:ascii="SimSun" w:eastAsia="SimSun" w:hAnsi="SimSun" w:hint="eastAsia"/>
                <w:spacing w:val="-4"/>
                <w:sz w:val="21"/>
                <w:szCs w:val="21"/>
                <w:lang w:eastAsia="zh-CN"/>
              </w:rPr>
              <w:t>（五）收购人的股权控制结构及其控股股东、实际控制人支配收购人的方式；</w:t>
            </w:r>
          </w:p>
          <w:p w:rsidR="004C03C0" w:rsidRPr="00000D5A" w:rsidRDefault="004C03C0" w:rsidP="00000D5A">
            <w:pPr>
              <w:wordWrap/>
              <w:snapToGrid w:val="0"/>
              <w:spacing w:line="290" w:lineRule="atLeast"/>
              <w:ind w:firstLineChars="200" w:firstLine="404"/>
              <w:rPr>
                <w:rFonts w:ascii="SimSun" w:eastAsia="SimSun" w:hAnsi="SimSun"/>
                <w:spacing w:val="-4"/>
                <w:sz w:val="21"/>
                <w:szCs w:val="21"/>
                <w:lang w:eastAsia="zh-CN"/>
              </w:rPr>
            </w:pPr>
            <w:r w:rsidRPr="00000D5A">
              <w:rPr>
                <w:rFonts w:ascii="SimSun" w:eastAsia="SimSun" w:hAnsi="SimSun" w:hint="eastAsia"/>
                <w:spacing w:val="-4"/>
                <w:sz w:val="21"/>
                <w:szCs w:val="21"/>
                <w:lang w:eastAsia="zh-CN"/>
              </w:rPr>
              <w:t>（六）收购人的收购资金来源及其合法性，是否存在利用本次收购的股份向银行等金融机构质押取得融资的情形；</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（七）涉及收购人以证券支付收购价款的，应当说明有关该证券发行人的信息披露是否真实、准确、完整以及该证券交易的便捷性等情况；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（八）收购人是否已经履行了必要的授权和批准程序；</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（九）是否已对收购过渡期间保持上市公司稳定经营作出安排，该安排是否符合有关规定；</w:t>
            </w:r>
          </w:p>
          <w:p w:rsidR="004C03C0" w:rsidRPr="00000D5A" w:rsidRDefault="004C03C0" w:rsidP="00000D5A">
            <w:pPr>
              <w:wordWrap/>
              <w:snapToGrid w:val="0"/>
              <w:spacing w:line="290" w:lineRule="atLeast"/>
              <w:ind w:firstLineChars="200" w:firstLine="404"/>
              <w:rPr>
                <w:rFonts w:ascii="SimSun" w:eastAsia="SimSun" w:hAnsi="SimSun"/>
                <w:spacing w:val="-4"/>
                <w:sz w:val="21"/>
                <w:szCs w:val="21"/>
                <w:lang w:eastAsia="zh-CN"/>
              </w:rPr>
            </w:pPr>
            <w:r w:rsidRPr="00000D5A">
              <w:rPr>
                <w:rFonts w:ascii="SimSun" w:eastAsia="SimSun" w:hAnsi="SimSun" w:hint="eastAsia"/>
                <w:spacing w:val="-4"/>
                <w:sz w:val="21"/>
                <w:szCs w:val="21"/>
                <w:lang w:eastAsia="zh-CN"/>
              </w:rPr>
              <w:t>（十）对收购人提出的后续计划进行分析，收购人所从事的业务与上市公司从事的业务存在同业竞争、关联交易的，对收购人解决与上市公司同业竞争等利益冲突及保持上市公司经营独立性的方案进行分析，说明本次收购对上市公司经营独立性和持续发展可能产生的影响；</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lastRenderedPageBreak/>
              <w:t>（十一）在收购标的上是否设定其他权利，是否在收购价款之外还作出其他补偿安排；</w:t>
            </w:r>
          </w:p>
          <w:p w:rsidR="004C03C0" w:rsidRPr="00000D5A" w:rsidRDefault="004C03C0" w:rsidP="00000D5A">
            <w:pPr>
              <w:wordWrap/>
              <w:snapToGrid w:val="0"/>
              <w:spacing w:line="290" w:lineRule="atLeast"/>
              <w:ind w:firstLineChars="200" w:firstLine="388"/>
              <w:rPr>
                <w:rFonts w:ascii="SimSun" w:eastAsia="SimSun" w:hAnsi="SimSun"/>
                <w:spacing w:val="-8"/>
                <w:sz w:val="21"/>
                <w:szCs w:val="21"/>
                <w:lang w:eastAsia="zh-CN"/>
              </w:rPr>
            </w:pPr>
            <w:r w:rsidRPr="00000D5A">
              <w:rPr>
                <w:rFonts w:ascii="SimSun" w:eastAsia="SimSun" w:hAnsi="SimSun" w:hint="eastAsia"/>
                <w:spacing w:val="-8"/>
                <w:sz w:val="21"/>
                <w:szCs w:val="21"/>
                <w:lang w:eastAsia="zh-CN"/>
              </w:rPr>
              <w:t>（十二）收购人及其关联方与被收购公司之间是否存在业务往来，收购人与被收购公司的董事、监事、高级管理人员是否就其未来任职安排达成某种协议或者默契；</w:t>
            </w:r>
          </w:p>
          <w:p w:rsidR="004C03C0" w:rsidRPr="00000D5A" w:rsidRDefault="004C03C0" w:rsidP="00000D5A">
            <w:pPr>
              <w:wordWrap/>
              <w:snapToGrid w:val="0"/>
              <w:spacing w:line="290" w:lineRule="atLeast"/>
              <w:ind w:firstLineChars="200" w:firstLine="388"/>
              <w:rPr>
                <w:rFonts w:ascii="SimSun" w:eastAsia="SimSun" w:hAnsi="SimSun"/>
                <w:spacing w:val="-8"/>
                <w:sz w:val="21"/>
                <w:szCs w:val="21"/>
                <w:lang w:eastAsia="zh-CN"/>
              </w:rPr>
            </w:pPr>
            <w:r w:rsidRPr="00000D5A">
              <w:rPr>
                <w:rFonts w:ascii="SimSun" w:eastAsia="SimSun" w:hAnsi="SimSun" w:hint="eastAsia"/>
                <w:spacing w:val="-8"/>
                <w:sz w:val="21"/>
                <w:szCs w:val="21"/>
                <w:lang w:eastAsia="zh-CN"/>
              </w:rPr>
              <w:t>（十三）上市公司原控股股东、实际控制人及其关联方是否存在未清偿对公司的负债、未解除公司为其负债提供的担保或者损害公司利益的其他情形；存在该等情形的，是否已提出切实可行的解决方案；</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（十四）涉及收购人拟提出豁免申请的，应当说明本次收购是否属于可以得到豁免的情形，收购人是否作出承诺及是否具备履行相关承诺的实力。</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第六十七条</w:t>
            </w:r>
            <w:r w:rsidRPr="007D5DAC">
              <w:rPr>
                <w:rFonts w:ascii="SimSun" w:eastAsia="SimSun" w:hAnsi="SimSun" w:hint="eastAsia"/>
                <w:sz w:val="21"/>
                <w:szCs w:val="21"/>
                <w:lang w:eastAsia="zh-CN"/>
              </w:rPr>
              <w:t xml:space="preserve"> 上市公司董事会或者独立董事聘请的独立财务顾问，不得同时担任收购人的财务顾问或者与收购人的财务顾问存在关联关系。独立财务顾问应当根据委托进行尽职调查，对本次收购的公正性和合法性发表专业意见。独立财务顾问报告应当对以下问题进行说明和分析，发表明确意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（一）收购人是否具备主体资格；</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（二）收购人的实力及本次收购对被收购公司经营独立性和持续发展可能产生的影响分析；</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（三）收购人是否存在利用被收购公司的资产或者由被收购公司为本次收购提供财务资助的情形；</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（四）涉及要约收购的，分析被收购公司的财务状况，说明收购价格是否充分反映被收购公司价值，收购要约是否公平、合理，对被收购公司社会公众股股东接受要约提出的建议；</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涉及收购人以证券支付收购价款的，还应当根据该证券发行人的资产、业务和盈利预测，对相关证券进行估值分析，就收购条件对被收购公司的社会公众股股东是否公平合理、是否接受收购人提出的收购条件提出专业意见；</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（六）涉及管理层收购的，应当对上市公司进行估值分析，就本次收购的定价依据、支付方式、收购资金来源、</w:t>
            </w:r>
            <w:r w:rsidRPr="007D5DAC">
              <w:rPr>
                <w:rFonts w:ascii="SimSun" w:eastAsia="SimSun" w:hAnsi="SimSun" w:hint="eastAsia"/>
                <w:sz w:val="21"/>
                <w:szCs w:val="21"/>
                <w:lang w:eastAsia="zh-CN"/>
              </w:rPr>
              <w:lastRenderedPageBreak/>
              <w:t>融资安排、还款计划及其可行性、上市公司内部控制制度的执行情况及其有效性、上述人员及其直系亲属在最近24个月内与上市公司业务往来情况以及收购报告书披露的其他内容等进行全面核查，发表明确意见。</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第六十八条</w:t>
            </w:r>
            <w:r w:rsidRPr="007D5DAC">
              <w:rPr>
                <w:rFonts w:ascii="SimSun" w:eastAsia="SimSun" w:hAnsi="SimSun" w:hint="eastAsia"/>
                <w:sz w:val="21"/>
                <w:szCs w:val="21"/>
                <w:lang w:eastAsia="zh-CN"/>
              </w:rPr>
              <w:t xml:space="preserve"> 财务顾问受托向中国证监会报送申报文件，应当在财务顾问报告中作出以下承诺：</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（一）已按照规定履行尽职调查义务，有充分理由确信所发表的专业意见与收购人申报文件的内容不存在实质性差异；</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（二）已对收购人申报文件进行核查，确信申报文件的内容与格式符合规定；</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（三）有充分理由确信本次收购符合法律、行政法规和中国证监会的规定，有充分理由确信收购人披露的信息真实、准确、完整，不存在虚假记载、误导性陈述和重大遗漏；</w:t>
            </w:r>
          </w:p>
          <w:p w:rsidR="004C03C0" w:rsidRPr="00343A9E" w:rsidRDefault="004C03C0" w:rsidP="00343A9E">
            <w:pPr>
              <w:wordWrap/>
              <w:snapToGrid w:val="0"/>
              <w:spacing w:line="290" w:lineRule="atLeast"/>
              <w:ind w:firstLineChars="200" w:firstLine="404"/>
              <w:rPr>
                <w:rFonts w:ascii="SimSun" w:eastAsia="SimSun" w:hAnsi="SimSun"/>
                <w:spacing w:val="-4"/>
                <w:sz w:val="21"/>
                <w:szCs w:val="21"/>
                <w:lang w:eastAsia="zh-CN"/>
              </w:rPr>
            </w:pPr>
            <w:r w:rsidRPr="00343A9E">
              <w:rPr>
                <w:rFonts w:ascii="SimSun" w:eastAsia="SimSun" w:hAnsi="SimSun" w:hint="eastAsia"/>
                <w:spacing w:val="-4"/>
                <w:sz w:val="21"/>
                <w:szCs w:val="21"/>
                <w:lang w:eastAsia="zh-CN"/>
              </w:rPr>
              <w:t>（四）就本次收购所出具的专业意见已提交其内核机构审查，并获得通过；</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（五）在担任财务顾问期间，已采取严格的保密措施，严格执行内部防火墙制度；</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（六）与收购人已订立持续督导协议。</w:t>
            </w:r>
          </w:p>
          <w:p w:rsidR="004C03C0" w:rsidRPr="00343A9E" w:rsidRDefault="004C03C0" w:rsidP="00321AC0">
            <w:pPr>
              <w:wordWrap/>
              <w:snapToGrid w:val="0"/>
              <w:spacing w:line="290" w:lineRule="atLeast"/>
              <w:rPr>
                <w:rFonts w:ascii="SimSun" w:eastAsia="SimSun" w:hAnsi="SimSun"/>
                <w:spacing w:val="-4"/>
                <w:sz w:val="21"/>
                <w:szCs w:val="21"/>
                <w:lang w:eastAsia="zh-CN"/>
              </w:rPr>
            </w:pPr>
            <w:r w:rsidRPr="00343A9E">
              <w:rPr>
                <w:rFonts w:ascii="SimSun" w:eastAsia="SimSun" w:hAnsi="SimSun" w:hint="eastAsia"/>
                <w:spacing w:val="-4"/>
                <w:sz w:val="21"/>
                <w:szCs w:val="21"/>
                <w:lang w:eastAsia="zh-CN"/>
              </w:rPr>
              <w:t xml:space="preserve">    </w:t>
            </w:r>
            <w:r w:rsidRPr="00343A9E">
              <w:rPr>
                <w:rFonts w:ascii="SimSun" w:eastAsia="SimSun" w:hAnsi="SimSun" w:hint="eastAsia"/>
                <w:b/>
                <w:spacing w:val="-4"/>
                <w:sz w:val="21"/>
                <w:szCs w:val="21"/>
                <w:lang w:eastAsia="zh-CN"/>
              </w:rPr>
              <w:t>第六十九条</w:t>
            </w:r>
            <w:r w:rsidRPr="00343A9E">
              <w:rPr>
                <w:rFonts w:ascii="SimSun" w:eastAsia="SimSun" w:hAnsi="SimSun" w:hint="eastAsia"/>
                <w:spacing w:val="-4"/>
                <w:sz w:val="21"/>
                <w:szCs w:val="21"/>
                <w:lang w:eastAsia="zh-CN"/>
              </w:rPr>
              <w:t xml:space="preserve"> 财务顾问在收购过程中和持续督导期间，应当关注被收购公司是否存在为收购人及其关联方提供担保或者借款等损害上市公司利益的情形，发现有违法或者不当行为的，应当及时向中国证监会、派出机构和证券交易所报告。</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第七十条</w:t>
            </w:r>
            <w:r w:rsidRPr="007D5DAC">
              <w:rPr>
                <w:rFonts w:ascii="SimSun" w:eastAsia="SimSun" w:hAnsi="SimSun" w:hint="eastAsia"/>
                <w:sz w:val="21"/>
                <w:szCs w:val="21"/>
                <w:lang w:eastAsia="zh-CN"/>
              </w:rPr>
              <w:t xml:space="preserve"> 财务顾问为履行职责，可以聘请其他专业机构协助其对收购人进行核查，但应当对收购人提供的资料和披露的信息进行独立判断。</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第七十一条</w:t>
            </w:r>
            <w:r w:rsidRPr="007D5DAC">
              <w:rPr>
                <w:rFonts w:ascii="SimSun" w:eastAsia="SimSun" w:hAnsi="SimSun" w:hint="eastAsia"/>
                <w:sz w:val="21"/>
                <w:szCs w:val="21"/>
                <w:lang w:eastAsia="zh-CN"/>
              </w:rPr>
              <w:t xml:space="preserve"> 自收购人公告上市公司收购报告书至收购完成后12个月内，财务顾问应当通过日常沟通、定期回访等方式，关注上市公司的经营情况，结合被收购公司定期报告和临时公告的披露事宜，对收购人及被收购公司履行持续督导职责：</w:t>
            </w:r>
          </w:p>
          <w:p w:rsidR="004C03C0" w:rsidRPr="00343A9E" w:rsidRDefault="004C03C0" w:rsidP="00343A9E">
            <w:pPr>
              <w:wordWrap/>
              <w:snapToGrid w:val="0"/>
              <w:spacing w:line="290" w:lineRule="atLeast"/>
              <w:ind w:firstLineChars="200" w:firstLine="444"/>
              <w:rPr>
                <w:rFonts w:ascii="SimSun" w:eastAsia="SimSun" w:hAnsi="SimSun"/>
                <w:spacing w:val="6"/>
                <w:sz w:val="21"/>
                <w:szCs w:val="21"/>
                <w:lang w:eastAsia="zh-CN"/>
              </w:rPr>
            </w:pPr>
            <w:r w:rsidRPr="00343A9E">
              <w:rPr>
                <w:rFonts w:ascii="SimSun" w:eastAsia="SimSun" w:hAnsi="SimSun" w:hint="eastAsia"/>
                <w:spacing w:val="6"/>
                <w:sz w:val="21"/>
                <w:szCs w:val="21"/>
                <w:lang w:eastAsia="zh-CN"/>
              </w:rPr>
              <w:t>（一）督促收购人及时办理股权</w:t>
            </w:r>
            <w:r w:rsidRPr="00343A9E">
              <w:rPr>
                <w:rFonts w:ascii="SimSun" w:eastAsia="SimSun" w:hAnsi="SimSun" w:hint="eastAsia"/>
                <w:spacing w:val="6"/>
                <w:sz w:val="21"/>
                <w:szCs w:val="21"/>
                <w:lang w:eastAsia="zh-CN"/>
              </w:rPr>
              <w:lastRenderedPageBreak/>
              <w:t>过户手续，并依法履行报告和公告义务；</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（二）督促和检查收购人及被收购公司依法规范运作；</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（三）督促和检查收购人履行公开承诺的情况；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（四）结合被收购公司定期报告，核查收购人落实后续计划的情况，是否达到预期目标，实施效果是否与此前的披露内容存在较大差异，是否实现相关盈利预测或者管理层预计达到的目标；</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（五）涉及管理层收购的，核查被收购公司定期报告中披露的相关还款计划的落实情况与事实是否一致；</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（六）督促和检查履行收购中约定的其他义务的情况。</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在持续督导期间，财务顾问应当结合上市公司披露的季度报告、半年度报告和年度报告出具持续督导意见，并在前述定期报告披露后的15日内向派出机构报告。</w:t>
            </w:r>
          </w:p>
          <w:p w:rsidR="004C03C0" w:rsidRPr="00343A9E" w:rsidRDefault="004C03C0" w:rsidP="00343A9E">
            <w:pPr>
              <w:wordWrap/>
              <w:snapToGrid w:val="0"/>
              <w:spacing w:line="290" w:lineRule="atLeast"/>
              <w:ind w:firstLineChars="200" w:firstLine="444"/>
              <w:rPr>
                <w:rFonts w:ascii="SimSun" w:eastAsia="SimSun" w:hAnsi="SimSun"/>
                <w:spacing w:val="6"/>
                <w:sz w:val="21"/>
                <w:szCs w:val="21"/>
                <w:lang w:eastAsia="zh-CN"/>
              </w:rPr>
            </w:pPr>
            <w:r w:rsidRPr="00343A9E">
              <w:rPr>
                <w:rFonts w:ascii="SimSun" w:eastAsia="SimSun" w:hAnsi="SimSun" w:hint="eastAsia"/>
                <w:spacing w:val="6"/>
                <w:sz w:val="21"/>
                <w:szCs w:val="21"/>
                <w:lang w:eastAsia="zh-CN"/>
              </w:rPr>
              <w:t>在此期间，财务顾问发现收购人在上市公司收购报告书中披露的信息与事实不符的，应当督促收购人如实披露相关信息，并及时向中国证监会、派出机构、证券交易所报告。财务顾问解除委托合同的，应当及时向中国证监会、派出机构作出书面报告，说明无法继续履行持续督导职责的理由，并予公告。</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第八章 持续监管</w:t>
            </w:r>
          </w:p>
          <w:p w:rsidR="004C03C0" w:rsidRPr="00343A9E" w:rsidRDefault="004C03C0" w:rsidP="00321AC0">
            <w:pPr>
              <w:wordWrap/>
              <w:snapToGrid w:val="0"/>
              <w:spacing w:line="290" w:lineRule="atLeast"/>
              <w:rPr>
                <w:rFonts w:ascii="SimSun" w:eastAsia="SimSun" w:hAnsi="SimSun"/>
                <w:spacing w:val="-4"/>
                <w:sz w:val="21"/>
                <w:szCs w:val="21"/>
                <w:lang w:eastAsia="zh-CN"/>
              </w:rPr>
            </w:pPr>
            <w:r w:rsidRPr="007D5DAC">
              <w:rPr>
                <w:rFonts w:ascii="SimSun" w:eastAsia="SimSun" w:hAnsi="SimSun" w:hint="eastAsia"/>
                <w:sz w:val="21"/>
                <w:szCs w:val="21"/>
                <w:lang w:eastAsia="zh-CN"/>
              </w:rPr>
              <w:t xml:space="preserve">    </w:t>
            </w:r>
            <w:r w:rsidRPr="00343A9E">
              <w:rPr>
                <w:rFonts w:ascii="SimSun" w:eastAsia="SimSun" w:hAnsi="SimSun" w:hint="eastAsia"/>
                <w:b/>
                <w:spacing w:val="-4"/>
                <w:sz w:val="21"/>
                <w:szCs w:val="21"/>
                <w:lang w:eastAsia="zh-CN"/>
              </w:rPr>
              <w:t>第七十二条</w:t>
            </w:r>
            <w:r w:rsidRPr="00343A9E">
              <w:rPr>
                <w:rFonts w:ascii="SimSun" w:eastAsia="SimSun" w:hAnsi="SimSun" w:hint="eastAsia"/>
                <w:spacing w:val="-4"/>
                <w:sz w:val="21"/>
                <w:szCs w:val="21"/>
                <w:lang w:eastAsia="zh-CN"/>
              </w:rPr>
              <w:t xml:space="preserve"> 在上市公司收购行为完成后12个月内，收购人聘请的财务顾问应当在每季度前3日内就上一季度对上市公司影响较大的投资、购买或者出售资产、关联交易、主营业务调整以及董事、监事、高级管理人员的更换、职工安置、收购人履行承诺等情况向派出机构报告。</w:t>
            </w:r>
          </w:p>
          <w:p w:rsidR="004C03C0" w:rsidRPr="007D5DAC" w:rsidRDefault="004C03C0" w:rsidP="00343A9E">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收购人注册地与上市公司注册地不同的，还应当将前述情况的报告同时抄报收购人所在地的派出机构。</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第七十三条</w:t>
            </w:r>
            <w:r w:rsidRPr="007D5DAC">
              <w:rPr>
                <w:rFonts w:ascii="SimSun" w:eastAsia="SimSun" w:hAnsi="SimSun" w:hint="eastAsia"/>
                <w:sz w:val="21"/>
                <w:szCs w:val="21"/>
                <w:lang w:eastAsia="zh-CN"/>
              </w:rPr>
              <w:t xml:space="preserve"> 派出机构根据审慎监管原则，通过与承办上市公司审计业务的会计师事务所谈话、检查财务顾问持续督导责任的落实、定期或者不定期的现</w:t>
            </w:r>
            <w:r w:rsidRPr="007D5DAC">
              <w:rPr>
                <w:rFonts w:ascii="SimSun" w:eastAsia="SimSun" w:hAnsi="SimSun" w:hint="eastAsia"/>
                <w:sz w:val="21"/>
                <w:szCs w:val="21"/>
                <w:lang w:eastAsia="zh-CN"/>
              </w:rPr>
              <w:lastRenderedPageBreak/>
              <w:t>场检查等方式，在收购完成后对收购人和上市公司进行监督检查。</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派出机构发现实际情况与收购人披露的内容存在重大差异的，对收购人及上市公司予以重点关注，可以责令收购人延长财务顾问的持续督导期，并依法进行查处。</w:t>
            </w:r>
          </w:p>
          <w:p w:rsidR="004C03C0" w:rsidRPr="00343A9E" w:rsidRDefault="004C03C0" w:rsidP="00343A9E">
            <w:pPr>
              <w:wordWrap/>
              <w:snapToGrid w:val="0"/>
              <w:spacing w:line="290" w:lineRule="atLeast"/>
              <w:ind w:firstLineChars="200" w:firstLine="444"/>
              <w:rPr>
                <w:rFonts w:ascii="SimSun" w:eastAsia="SimSun" w:hAnsi="SimSun"/>
                <w:spacing w:val="6"/>
                <w:sz w:val="21"/>
                <w:szCs w:val="21"/>
                <w:lang w:eastAsia="zh-CN"/>
              </w:rPr>
            </w:pPr>
            <w:r w:rsidRPr="00343A9E">
              <w:rPr>
                <w:rFonts w:ascii="SimSun" w:eastAsia="SimSun" w:hAnsi="SimSun" w:hint="eastAsia"/>
                <w:spacing w:val="6"/>
                <w:sz w:val="21"/>
                <w:szCs w:val="21"/>
                <w:lang w:eastAsia="zh-CN"/>
              </w:rPr>
              <w:t>在持续督导期间，财务顾问与收购人解除合同的，收购人应当另行聘请其他财务顾问机构履行持续督导职责。</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第七十四条</w:t>
            </w:r>
            <w:r w:rsidRPr="007D5DAC">
              <w:rPr>
                <w:rFonts w:ascii="SimSun" w:eastAsia="SimSun" w:hAnsi="SimSun" w:hint="eastAsia"/>
                <w:sz w:val="21"/>
                <w:szCs w:val="21"/>
                <w:lang w:eastAsia="zh-CN"/>
              </w:rPr>
              <w:t xml:space="preserve"> 在上市公司收购中，收购人持有的被收购公司的股份，在收购完成后12个月内不得转让。</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收购人在被收购公司中拥有权益的股份在同一实际控制人控制的不同主体之间进行转让不受前述12个月的限制，但应当遵守本办法第六章的规定。</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第九章 监管措施与法律责任</w:t>
            </w:r>
          </w:p>
          <w:p w:rsidR="004C03C0" w:rsidRPr="00343A9E" w:rsidRDefault="004C03C0" w:rsidP="00321AC0">
            <w:pPr>
              <w:wordWrap/>
              <w:snapToGrid w:val="0"/>
              <w:spacing w:line="290" w:lineRule="atLeast"/>
              <w:rPr>
                <w:rFonts w:ascii="SimSun" w:eastAsia="SimSun" w:hAnsi="SimSun"/>
                <w:spacing w:val="6"/>
                <w:sz w:val="21"/>
                <w:szCs w:val="21"/>
                <w:lang w:eastAsia="zh-CN"/>
              </w:rPr>
            </w:pPr>
            <w:r w:rsidRPr="007D5DAC">
              <w:rPr>
                <w:rFonts w:ascii="SimSun" w:eastAsia="SimSun" w:hAnsi="SimSun" w:hint="eastAsia"/>
                <w:sz w:val="21"/>
                <w:szCs w:val="21"/>
                <w:lang w:eastAsia="zh-CN"/>
              </w:rPr>
              <w:t xml:space="preserve">   </w:t>
            </w:r>
            <w:r w:rsidRPr="00343A9E">
              <w:rPr>
                <w:rFonts w:ascii="SimSun" w:eastAsia="SimSun" w:hAnsi="SimSun" w:hint="eastAsia"/>
                <w:spacing w:val="6"/>
                <w:sz w:val="21"/>
                <w:szCs w:val="21"/>
                <w:lang w:eastAsia="zh-CN"/>
              </w:rPr>
              <w:t xml:space="preserve"> </w:t>
            </w:r>
            <w:r w:rsidRPr="00343A9E">
              <w:rPr>
                <w:rFonts w:ascii="SimSun" w:eastAsia="SimSun" w:hAnsi="SimSun" w:hint="eastAsia"/>
                <w:b/>
                <w:spacing w:val="6"/>
                <w:sz w:val="21"/>
                <w:szCs w:val="21"/>
                <w:lang w:eastAsia="zh-CN"/>
              </w:rPr>
              <w:t>第七十五条</w:t>
            </w:r>
            <w:r w:rsidRPr="00343A9E">
              <w:rPr>
                <w:rFonts w:ascii="SimSun" w:eastAsia="SimSun" w:hAnsi="SimSun" w:hint="eastAsia"/>
                <w:spacing w:val="6"/>
                <w:sz w:val="21"/>
                <w:szCs w:val="21"/>
                <w:lang w:eastAsia="zh-CN"/>
              </w:rPr>
              <w:t xml:space="preserve"> 上市公司的收购及相关股份权益变动活动中的信息披露义务人，未按照本办法的规定履行报告、公告以及其他相关义务的，中国证监会责令改正，采取监管谈话、出具警示函、责令暂停或者停止收购等监管措施。在改正前，相关信息披露义务人不得对其持有或者实际支配的股份行使表决权。</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第七十六条</w:t>
            </w:r>
            <w:r w:rsidRPr="007D5DAC">
              <w:rPr>
                <w:rFonts w:ascii="SimSun" w:eastAsia="SimSun" w:hAnsi="SimSun" w:hint="eastAsia"/>
                <w:sz w:val="21"/>
                <w:szCs w:val="21"/>
                <w:lang w:eastAsia="zh-CN"/>
              </w:rPr>
              <w:t xml:space="preserve"> 上市公司的收购及相关股份权益变动活动中的信息披露义务人在报告、公告等文件中有虚假记载、误导性陈述或者重大遗漏的，中国证监会责令改正，采取监管谈话、出具警示函、责令暂停或者停止收购等监管措施。在改正前，收购人对其持有或者实际支配的股份不得行使表决权。</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第七十七条</w:t>
            </w:r>
            <w:r w:rsidRPr="007D5DAC">
              <w:rPr>
                <w:rFonts w:ascii="SimSun" w:eastAsia="SimSun" w:hAnsi="SimSun" w:hint="eastAsia"/>
                <w:sz w:val="21"/>
                <w:szCs w:val="21"/>
                <w:lang w:eastAsia="zh-CN"/>
              </w:rPr>
              <w:t xml:space="preserve"> 投资者及其一致行动人取得上市公司控制权而未按照本办法的规定聘请财务顾问，规避法定程序和义务，变相进行上市公司的收购，或者外国投资者规避管辖的，中国证监会责令改正，采取出具警示函、责令暂停或者停止收购等监管措施。在改正前，收购人不得对其持有或者实际支配的股份行使表决权。</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lastRenderedPageBreak/>
              <w:t xml:space="preserve">    </w:t>
            </w:r>
            <w:r w:rsidRPr="007D5DAC">
              <w:rPr>
                <w:rFonts w:ascii="SimSun" w:eastAsia="SimSun" w:hAnsi="SimSun" w:hint="eastAsia"/>
                <w:b/>
                <w:sz w:val="21"/>
                <w:szCs w:val="21"/>
                <w:lang w:eastAsia="zh-CN"/>
              </w:rPr>
              <w:t>第七十八条</w:t>
            </w:r>
            <w:r w:rsidRPr="007D5DAC">
              <w:rPr>
                <w:rFonts w:ascii="SimSun" w:eastAsia="SimSun" w:hAnsi="SimSun" w:hint="eastAsia"/>
                <w:sz w:val="21"/>
                <w:szCs w:val="21"/>
                <w:lang w:eastAsia="zh-CN"/>
              </w:rPr>
              <w:t xml:space="preserve"> 发出收购要约的收购人在收购要约期限届满，不按照约定支付收购价款或者购买预受股份的，自该事实发生之日起3年内不得收购上市公司，中国证监会不受理收购人及其关联方提交的申报文件；涉嫌虚假信息披露、操纵证券市场的，中国证监会对收购人进行立案稽查，依法追究其法律责任。</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前款规定的收购人聘请的财务顾问没有充分证据表明其勤勉尽责的，中国证监会依法追究法律责任。</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第七十九条</w:t>
            </w:r>
            <w:r w:rsidRPr="007D5DAC">
              <w:rPr>
                <w:rFonts w:ascii="SimSun" w:eastAsia="SimSun" w:hAnsi="SimSun" w:hint="eastAsia"/>
                <w:sz w:val="21"/>
                <w:szCs w:val="21"/>
                <w:lang w:eastAsia="zh-CN"/>
              </w:rPr>
              <w:t xml:space="preserve"> 上市公司控股股东和实际控制人在转让其对公司的控制权时，未清偿其对公司的负债，未解除公司为其提供的担保，或者未对其损害公司利益的其他情形作出纠正的，中国证监会责令改正、责令暂停或者停止收购活动。</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被收购公司董事会未能依法采取有效措施促使公司控股股东、实际控制人予以纠正，或者在收购完成后未能促使收购人履行承诺、安排或者保证的，中国证监会可以认定相关董事为不适当人选。</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第八十条</w:t>
            </w:r>
            <w:r w:rsidRPr="007D5DAC">
              <w:rPr>
                <w:rFonts w:ascii="SimSun" w:eastAsia="SimSun" w:hAnsi="SimSun" w:hint="eastAsia"/>
                <w:sz w:val="21"/>
                <w:szCs w:val="21"/>
                <w:lang w:eastAsia="zh-CN"/>
              </w:rPr>
              <w:t xml:space="preserve"> 上市公司董事未履行忠实义务和勤勉义务，利用收购谋取不当利益的，中国证监会采取监管谈话、出具警示函等监管措施，可以认定为不适当人选。</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上市公司章程中涉及公司控制权的条款违反法律、行政法规和本办法规定的，中国证监会责令改正。</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第八十一条</w:t>
            </w:r>
            <w:r w:rsidRPr="007D5DAC">
              <w:rPr>
                <w:rFonts w:ascii="SimSun" w:eastAsia="SimSun" w:hAnsi="SimSun" w:hint="eastAsia"/>
                <w:sz w:val="21"/>
                <w:szCs w:val="21"/>
                <w:lang w:eastAsia="zh-CN"/>
              </w:rPr>
              <w:t xml:space="preserve"> 为上市公司收购出具资产评估报告、审计报告、法律意见书和财务顾问报告的证券服务机构或者证券公司及其专业人员，未依法履行职责的，中国证监会责令改正，采取监管谈话、出具警示函等监管措施。</w:t>
            </w:r>
          </w:p>
          <w:p w:rsidR="004C03C0" w:rsidRPr="00521A29" w:rsidRDefault="004C03C0" w:rsidP="00321AC0">
            <w:pPr>
              <w:wordWrap/>
              <w:snapToGrid w:val="0"/>
              <w:spacing w:line="290" w:lineRule="atLeast"/>
              <w:rPr>
                <w:rFonts w:ascii="SimSun" w:eastAsia="SimSun" w:hAnsi="SimSun"/>
                <w:spacing w:val="-4"/>
                <w:sz w:val="21"/>
                <w:szCs w:val="21"/>
                <w:lang w:eastAsia="zh-CN"/>
              </w:rPr>
            </w:pPr>
            <w:r w:rsidRPr="00521A29">
              <w:rPr>
                <w:rFonts w:ascii="SimSun" w:eastAsia="SimSun" w:hAnsi="SimSun" w:hint="eastAsia"/>
                <w:spacing w:val="-4"/>
                <w:sz w:val="21"/>
                <w:szCs w:val="21"/>
                <w:lang w:eastAsia="zh-CN"/>
              </w:rPr>
              <w:t xml:space="preserve">    </w:t>
            </w:r>
            <w:r w:rsidRPr="00521A29">
              <w:rPr>
                <w:rFonts w:ascii="SimSun" w:eastAsia="SimSun" w:hAnsi="SimSun" w:hint="eastAsia"/>
                <w:b/>
                <w:spacing w:val="-4"/>
                <w:sz w:val="21"/>
                <w:szCs w:val="21"/>
                <w:lang w:eastAsia="zh-CN"/>
              </w:rPr>
              <w:t>第八十二条</w:t>
            </w:r>
            <w:r w:rsidRPr="00521A29">
              <w:rPr>
                <w:rFonts w:ascii="SimSun" w:eastAsia="SimSun" w:hAnsi="SimSun" w:hint="eastAsia"/>
                <w:spacing w:val="-4"/>
                <w:sz w:val="21"/>
                <w:szCs w:val="21"/>
                <w:lang w:eastAsia="zh-CN"/>
              </w:rPr>
              <w:t xml:space="preserve"> 中国证监会将上市公司的收购及相关股份权益变动活动中的当事人的违法行为和整改情况记入诚信档案。</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违反本办法的规定构成证券违法行为的，依法追究法律责任。</w:t>
            </w:r>
          </w:p>
          <w:p w:rsidR="004C03C0" w:rsidRPr="007D5DAC" w:rsidRDefault="004C03C0" w:rsidP="00321AC0">
            <w:pPr>
              <w:wordWrap/>
              <w:snapToGrid w:val="0"/>
              <w:spacing w:line="290" w:lineRule="atLeast"/>
              <w:rPr>
                <w:rFonts w:ascii="SimSun" w:eastAsia="SimSun" w:hAnsi="SimSun"/>
                <w:b/>
                <w:sz w:val="21"/>
                <w:szCs w:val="21"/>
                <w:lang w:eastAsia="zh-CN"/>
              </w:rPr>
            </w:pPr>
          </w:p>
          <w:p w:rsidR="004C03C0" w:rsidRPr="007D5DAC" w:rsidRDefault="004C03C0" w:rsidP="00321AC0">
            <w:pPr>
              <w:wordWrap/>
              <w:snapToGrid w:val="0"/>
              <w:spacing w:line="290" w:lineRule="atLeast"/>
              <w:jc w:val="center"/>
              <w:rPr>
                <w:rFonts w:ascii="SimSun" w:eastAsia="SimSun" w:hAnsi="SimSun"/>
                <w:b/>
                <w:sz w:val="21"/>
                <w:szCs w:val="21"/>
                <w:lang w:eastAsia="zh-CN"/>
              </w:rPr>
            </w:pPr>
            <w:r w:rsidRPr="007D5DAC">
              <w:rPr>
                <w:rFonts w:ascii="SimSun" w:eastAsia="SimSun" w:hAnsi="SimSun" w:hint="eastAsia"/>
                <w:b/>
                <w:sz w:val="21"/>
                <w:szCs w:val="21"/>
                <w:lang w:eastAsia="zh-CN"/>
              </w:rPr>
              <w:t>第十章 附  则</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第八十三条</w:t>
            </w:r>
            <w:r w:rsidRPr="007D5DAC">
              <w:rPr>
                <w:rFonts w:ascii="SimSun" w:eastAsia="SimSun" w:hAnsi="SimSun" w:hint="eastAsia"/>
                <w:sz w:val="21"/>
                <w:szCs w:val="21"/>
                <w:lang w:eastAsia="zh-CN"/>
              </w:rPr>
              <w:t xml:space="preserve"> 本办法所称一致行动，</w:t>
            </w:r>
            <w:r w:rsidRPr="007D5DAC">
              <w:rPr>
                <w:rFonts w:ascii="SimSun" w:eastAsia="SimSun" w:hAnsi="SimSun" w:hint="eastAsia"/>
                <w:sz w:val="21"/>
                <w:szCs w:val="21"/>
                <w:lang w:eastAsia="zh-CN"/>
              </w:rPr>
              <w:lastRenderedPageBreak/>
              <w:t>是指投资者通过协议、其他安排，与其他投资者共同扩大其所能够支配的一个上市公司股份表决权数量的行为或者事实。</w:t>
            </w:r>
          </w:p>
          <w:p w:rsidR="004C03C0" w:rsidRPr="00521A29" w:rsidRDefault="004C03C0" w:rsidP="00521A29">
            <w:pPr>
              <w:wordWrap/>
              <w:snapToGrid w:val="0"/>
              <w:spacing w:line="290" w:lineRule="atLeast"/>
              <w:ind w:firstLineChars="200" w:firstLine="444"/>
              <w:rPr>
                <w:rFonts w:ascii="SimSun" w:eastAsia="SimSun" w:hAnsi="SimSun"/>
                <w:spacing w:val="6"/>
                <w:sz w:val="21"/>
                <w:szCs w:val="21"/>
                <w:lang w:eastAsia="zh-CN"/>
              </w:rPr>
            </w:pPr>
            <w:r w:rsidRPr="00521A29">
              <w:rPr>
                <w:rFonts w:ascii="SimSun" w:eastAsia="SimSun" w:hAnsi="SimSun" w:hint="eastAsia"/>
                <w:spacing w:val="6"/>
                <w:sz w:val="21"/>
                <w:szCs w:val="21"/>
                <w:lang w:eastAsia="zh-CN"/>
              </w:rPr>
              <w:t>在上市公司的收购及相关股份权益变动活动中有一致行动情形的投资者，互为一致行动人。如无相反证据，投资者有下列情形之一的，为一致行动人：</w:t>
            </w:r>
          </w:p>
          <w:p w:rsidR="004C03C0" w:rsidRPr="00521A29" w:rsidRDefault="004C03C0" w:rsidP="00521A29">
            <w:pPr>
              <w:wordWrap/>
              <w:snapToGrid w:val="0"/>
              <w:spacing w:line="290" w:lineRule="atLeast"/>
              <w:ind w:firstLineChars="200" w:firstLine="396"/>
              <w:rPr>
                <w:rFonts w:ascii="SimSun" w:eastAsia="SimSun" w:hAnsi="SimSun"/>
                <w:spacing w:val="-6"/>
                <w:sz w:val="21"/>
                <w:szCs w:val="21"/>
                <w:lang w:eastAsia="zh-CN"/>
              </w:rPr>
            </w:pPr>
            <w:r w:rsidRPr="00521A29">
              <w:rPr>
                <w:rFonts w:ascii="SimSun" w:eastAsia="SimSun" w:hAnsi="SimSun" w:hint="eastAsia"/>
                <w:spacing w:val="-6"/>
                <w:sz w:val="21"/>
                <w:szCs w:val="21"/>
                <w:lang w:eastAsia="zh-CN"/>
              </w:rPr>
              <w:t>（一）投资者之间有股权控制关系；</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（二）投资者受同一主体控制；</w:t>
            </w:r>
          </w:p>
          <w:p w:rsidR="004C03C0" w:rsidRPr="00521A29" w:rsidRDefault="004C03C0" w:rsidP="00521A29">
            <w:pPr>
              <w:wordWrap/>
              <w:snapToGrid w:val="0"/>
              <w:spacing w:line="290" w:lineRule="atLeast"/>
              <w:ind w:firstLineChars="200" w:firstLine="396"/>
              <w:rPr>
                <w:rFonts w:ascii="SimSun" w:eastAsia="SimSun" w:hAnsi="SimSun"/>
                <w:spacing w:val="-6"/>
                <w:sz w:val="21"/>
                <w:szCs w:val="21"/>
                <w:lang w:eastAsia="zh-CN"/>
              </w:rPr>
            </w:pPr>
            <w:r w:rsidRPr="00521A29">
              <w:rPr>
                <w:rFonts w:ascii="SimSun" w:eastAsia="SimSun" w:hAnsi="SimSun" w:hint="eastAsia"/>
                <w:spacing w:val="-6"/>
                <w:sz w:val="21"/>
                <w:szCs w:val="21"/>
                <w:lang w:eastAsia="zh-CN"/>
              </w:rPr>
              <w:t>（三）投资者的董事、监事或者高级管理人员中的主要成员，同时在另一个投资者担任董事、监事或者高级管理人员；</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（四）投资者参股另一投资者，可以对参股公司的重大决策产生重大影响；</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（五）银行以外的其他法人、其他组织和自然人为投资者取得相关股份提供融资安排；</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（六）投资者之间存在合伙、合作、联营等其他经济利益关系；</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（七）持有投资者30%以上股份的自然人，与投资者持有同一上市公司股份；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（八）在投资者任职的董事、监事及高级管理人员，与投资者持有同一上市公司股份；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九）持有投资者30%以上股份的自然人和在投资者任职的董事、监事及高级管理人员，其父母、配偶、子女及其配偶、配偶的父母、兄弟姐妹及其配偶、配偶的兄弟姐妹及其配偶等亲属，与投资者持有同一上市公司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（十）在上市公司任职的董事、监事、高级管理人员及其前项所述亲属同时持有本公司股份的，或者与其自己或者其前项所述亲属直接或者间接控制的企业同时持有本公司股份；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（十一）上市公司董事、监事、高级管理人员和员工与其所控制或者委托的法人或者其他组织持有本公司股份；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（十二）投资者之间具有其他关联关系。</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一致行动人应当合并计算其所持有的股份。投资者计算其所持有的股份，</w:t>
            </w:r>
            <w:r w:rsidRPr="007D5DAC">
              <w:rPr>
                <w:rFonts w:ascii="SimSun" w:eastAsia="SimSun" w:hAnsi="SimSun" w:hint="eastAsia"/>
                <w:sz w:val="21"/>
                <w:szCs w:val="21"/>
                <w:lang w:eastAsia="zh-CN"/>
              </w:rPr>
              <w:lastRenderedPageBreak/>
              <w:t>应当包括登记在其名下的股份，也包括登记在其一致行动人名下的股份。</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投资者认为其与他人不应被视为一致行动人的，可以向中国证监会提供相反证据。</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第八十四条</w:t>
            </w:r>
            <w:r w:rsidRPr="007D5DAC">
              <w:rPr>
                <w:rFonts w:ascii="SimSun" w:eastAsia="SimSun" w:hAnsi="SimSun" w:hint="eastAsia"/>
                <w:sz w:val="21"/>
                <w:szCs w:val="21"/>
                <w:lang w:eastAsia="zh-CN"/>
              </w:rPr>
              <w:t xml:space="preserve"> 有下列情形之一的，为拥有上市公司控制权：</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（一）投资者为上市公司持股50%以上的控股股东；</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（二）投资者可以实际支配上市公司股份表决权超过30%；</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（三）投资者通过实际支配上市公司股份表决权能够决定公司董事会半数以上成员选任；</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（四）投资者依其可实际支配的上市公司股份表决权足以对公司股东大会的决议产生重大影响；</w:t>
            </w:r>
          </w:p>
          <w:p w:rsidR="004C03C0" w:rsidRPr="00521A29" w:rsidRDefault="004C03C0" w:rsidP="00521A29">
            <w:pPr>
              <w:wordWrap/>
              <w:snapToGrid w:val="0"/>
              <w:spacing w:line="290" w:lineRule="atLeast"/>
              <w:ind w:firstLineChars="200" w:firstLine="404"/>
              <w:rPr>
                <w:rFonts w:ascii="SimSun" w:eastAsia="SimSun" w:hAnsi="SimSun"/>
                <w:spacing w:val="-4"/>
                <w:sz w:val="21"/>
                <w:szCs w:val="21"/>
                <w:lang w:eastAsia="zh-CN"/>
              </w:rPr>
            </w:pPr>
            <w:r w:rsidRPr="00521A29">
              <w:rPr>
                <w:rFonts w:ascii="SimSun" w:eastAsia="SimSun" w:hAnsi="SimSun" w:hint="eastAsia"/>
                <w:spacing w:val="-4"/>
                <w:sz w:val="21"/>
                <w:szCs w:val="21"/>
                <w:lang w:eastAsia="zh-CN"/>
              </w:rPr>
              <w:t>（五）中国证监会认定的其他情形。</w:t>
            </w:r>
          </w:p>
          <w:p w:rsidR="004C03C0" w:rsidRPr="00521A29" w:rsidRDefault="004C03C0" w:rsidP="00321AC0">
            <w:pPr>
              <w:wordWrap/>
              <w:snapToGrid w:val="0"/>
              <w:spacing w:line="290" w:lineRule="atLeast"/>
              <w:rPr>
                <w:rFonts w:ascii="SimSun" w:eastAsia="SimSun" w:hAnsi="SimSun"/>
                <w:spacing w:val="6"/>
                <w:sz w:val="21"/>
                <w:szCs w:val="21"/>
                <w:lang w:eastAsia="zh-CN"/>
              </w:rPr>
            </w:pPr>
            <w:r w:rsidRPr="007D5DAC">
              <w:rPr>
                <w:rFonts w:ascii="SimSun" w:eastAsia="SimSun" w:hAnsi="SimSun" w:hint="eastAsia"/>
                <w:sz w:val="21"/>
                <w:szCs w:val="21"/>
                <w:lang w:eastAsia="zh-CN"/>
              </w:rPr>
              <w:t xml:space="preserve"> </w:t>
            </w:r>
            <w:r w:rsidRPr="00521A29">
              <w:rPr>
                <w:rFonts w:ascii="SimSun" w:eastAsia="SimSun" w:hAnsi="SimSun" w:hint="eastAsia"/>
                <w:spacing w:val="6"/>
                <w:sz w:val="21"/>
                <w:szCs w:val="21"/>
                <w:lang w:eastAsia="zh-CN"/>
              </w:rPr>
              <w:t xml:space="preserve">   </w:t>
            </w:r>
            <w:r w:rsidRPr="00521A29">
              <w:rPr>
                <w:rFonts w:ascii="SimSun" w:eastAsia="SimSun" w:hAnsi="SimSun" w:hint="eastAsia"/>
                <w:b/>
                <w:spacing w:val="6"/>
                <w:sz w:val="21"/>
                <w:szCs w:val="21"/>
                <w:lang w:eastAsia="zh-CN"/>
              </w:rPr>
              <w:t>第八十五条</w:t>
            </w:r>
            <w:r w:rsidRPr="00521A29">
              <w:rPr>
                <w:rFonts w:ascii="SimSun" w:eastAsia="SimSun" w:hAnsi="SimSun" w:hint="eastAsia"/>
                <w:spacing w:val="6"/>
                <w:sz w:val="21"/>
                <w:szCs w:val="21"/>
                <w:lang w:eastAsia="zh-CN"/>
              </w:rPr>
              <w:t xml:space="preserve"> 信息披露义务人涉及计算其持股比例的，应当将其所持有的上市公司已发行的可转换为公司股票的证券中有权转换部分与其所持有的同一上市公司的股份合并计算，并将其持股比例与合并计算非股权类证券转为股份后的比例相比，以二者中的较高者为准；行权期限届满未行权的，或者行权条件不再具备的，无需合并计算。</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前款所述二者中的较高者，应当按下列公式计算：</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（一）投资者持有的股份数量／上市公司已发行股份总数</w:t>
            </w:r>
          </w:p>
          <w:p w:rsidR="004C03C0" w:rsidRPr="007D5DAC" w:rsidRDefault="004C03C0" w:rsidP="00321AC0">
            <w:pPr>
              <w:wordWrap/>
              <w:snapToGrid w:val="0"/>
              <w:spacing w:line="290" w:lineRule="atLeast"/>
              <w:ind w:firstLineChars="200" w:firstLine="420"/>
              <w:rPr>
                <w:rFonts w:ascii="SimSun" w:eastAsia="SimSun" w:hAnsi="SimSun"/>
                <w:sz w:val="21"/>
                <w:szCs w:val="21"/>
                <w:lang w:eastAsia="zh-CN"/>
              </w:rPr>
            </w:pPr>
            <w:r w:rsidRPr="007D5DAC">
              <w:rPr>
                <w:rFonts w:ascii="SimSun" w:eastAsia="SimSun" w:hAnsi="SimSun" w:hint="eastAsia"/>
                <w:sz w:val="21"/>
                <w:szCs w:val="21"/>
                <w:lang w:eastAsia="zh-CN"/>
              </w:rPr>
              <w:t>（二）（投资者持有的股份数量＋投资者持有的可转换为公司股票的非股权类证券所对应的股份数量）／（上市公司已发行股份总数＋上市公司发行的可转换为公司股票的非股权类证券所对应的股份总数）</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第八十六条</w:t>
            </w:r>
            <w:r w:rsidRPr="007D5DAC">
              <w:rPr>
                <w:rFonts w:ascii="SimSun" w:eastAsia="SimSun" w:hAnsi="SimSun" w:hint="eastAsia"/>
                <w:sz w:val="21"/>
                <w:szCs w:val="21"/>
                <w:lang w:eastAsia="zh-CN"/>
              </w:rPr>
              <w:t xml:space="preserve"> 投资者因行政划转、执行法院裁决、继承、赠与等方式取得上市公司控制权的，应当按照本办法第四章的规定履行报告、公告义务。</w:t>
            </w:r>
          </w:p>
          <w:p w:rsidR="004C03C0" w:rsidRPr="00521A29" w:rsidRDefault="004C03C0" w:rsidP="00321AC0">
            <w:pPr>
              <w:wordWrap/>
              <w:snapToGrid w:val="0"/>
              <w:spacing w:line="290" w:lineRule="atLeast"/>
              <w:rPr>
                <w:rFonts w:ascii="SimSun" w:eastAsia="SimSun" w:hAnsi="SimSun"/>
                <w:spacing w:val="-6"/>
                <w:sz w:val="21"/>
                <w:szCs w:val="21"/>
                <w:lang w:eastAsia="zh-CN"/>
              </w:rPr>
            </w:pPr>
            <w:r w:rsidRPr="00521A29">
              <w:rPr>
                <w:rFonts w:ascii="SimSun" w:eastAsia="SimSun" w:hAnsi="SimSun" w:hint="eastAsia"/>
                <w:spacing w:val="-6"/>
                <w:sz w:val="21"/>
                <w:szCs w:val="21"/>
                <w:lang w:eastAsia="zh-CN"/>
              </w:rPr>
              <w:t xml:space="preserve">    </w:t>
            </w:r>
            <w:r w:rsidRPr="00521A29">
              <w:rPr>
                <w:rFonts w:ascii="SimSun" w:eastAsia="SimSun" w:hAnsi="SimSun" w:hint="eastAsia"/>
                <w:b/>
                <w:spacing w:val="-6"/>
                <w:sz w:val="21"/>
                <w:szCs w:val="21"/>
                <w:lang w:eastAsia="zh-CN"/>
              </w:rPr>
              <w:t>第八十七条</w:t>
            </w:r>
            <w:r w:rsidRPr="00521A29">
              <w:rPr>
                <w:rFonts w:ascii="SimSun" w:eastAsia="SimSun" w:hAnsi="SimSun" w:hint="eastAsia"/>
                <w:spacing w:val="-6"/>
                <w:sz w:val="21"/>
                <w:szCs w:val="21"/>
                <w:lang w:eastAsia="zh-CN"/>
              </w:rPr>
              <w:t xml:space="preserve"> 权益变动报告书、收购报告书、要约收购报告书、被收购公司董事会报告书、要约收购豁免申请文件等文件的内容与格式，由中国证监会另行制定。</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lastRenderedPageBreak/>
              <w:t xml:space="preserve">    </w:t>
            </w:r>
            <w:r w:rsidRPr="007D5DAC">
              <w:rPr>
                <w:rFonts w:ascii="SimSun" w:eastAsia="SimSun" w:hAnsi="SimSun" w:hint="eastAsia"/>
                <w:b/>
                <w:sz w:val="21"/>
                <w:szCs w:val="21"/>
                <w:lang w:eastAsia="zh-CN"/>
              </w:rPr>
              <w:t>第八十八条</w:t>
            </w:r>
            <w:r w:rsidRPr="007D5DAC">
              <w:rPr>
                <w:rFonts w:ascii="SimSun" w:eastAsia="SimSun" w:hAnsi="SimSun" w:hint="eastAsia"/>
                <w:sz w:val="21"/>
                <w:szCs w:val="21"/>
                <w:lang w:eastAsia="zh-CN"/>
              </w:rPr>
              <w:t xml:space="preserve"> 被收购公司在境内、境外同时上市的，收购人除应当遵守本办法及中国证监会的相关规定外，还应当遵守境外上市地的相关规定。</w:t>
            </w:r>
          </w:p>
          <w:p w:rsidR="004C03C0" w:rsidRPr="00521A29" w:rsidRDefault="004C03C0" w:rsidP="00321AC0">
            <w:pPr>
              <w:wordWrap/>
              <w:snapToGrid w:val="0"/>
              <w:spacing w:line="290" w:lineRule="atLeast"/>
              <w:rPr>
                <w:rFonts w:ascii="SimSun" w:eastAsia="SimSun" w:hAnsi="SimSun"/>
                <w:spacing w:val="-6"/>
                <w:sz w:val="21"/>
                <w:szCs w:val="21"/>
                <w:lang w:eastAsia="zh-CN"/>
              </w:rPr>
            </w:pPr>
            <w:r w:rsidRPr="007D5DAC">
              <w:rPr>
                <w:rFonts w:ascii="SimSun" w:eastAsia="SimSun" w:hAnsi="SimSun" w:hint="eastAsia"/>
                <w:sz w:val="21"/>
                <w:szCs w:val="21"/>
                <w:lang w:eastAsia="zh-CN"/>
              </w:rPr>
              <w:t xml:space="preserve">    </w:t>
            </w:r>
            <w:r w:rsidRPr="00521A29">
              <w:rPr>
                <w:rFonts w:ascii="SimSun" w:eastAsia="SimSun" w:hAnsi="SimSun" w:hint="eastAsia"/>
                <w:b/>
                <w:spacing w:val="-6"/>
                <w:sz w:val="21"/>
                <w:szCs w:val="21"/>
                <w:lang w:eastAsia="zh-CN"/>
              </w:rPr>
              <w:t>第八十九条</w:t>
            </w:r>
            <w:r w:rsidRPr="00521A29">
              <w:rPr>
                <w:rFonts w:ascii="SimSun" w:eastAsia="SimSun" w:hAnsi="SimSun" w:hint="eastAsia"/>
                <w:spacing w:val="-6"/>
                <w:sz w:val="21"/>
                <w:szCs w:val="21"/>
                <w:lang w:eastAsia="zh-CN"/>
              </w:rPr>
              <w:t xml:space="preserve"> 外国投资者收购上市公司及在上市公司中拥有的权益发生变动的，除应当遵守本办法的规定外，还应当遵守外国投资者投资上市公司的相关规定。</w:t>
            </w:r>
          </w:p>
          <w:p w:rsidR="004C03C0" w:rsidRPr="007D5DAC" w:rsidRDefault="004C03C0" w:rsidP="00321AC0">
            <w:pPr>
              <w:wordWrap/>
              <w:snapToGrid w:val="0"/>
              <w:spacing w:line="290" w:lineRule="atLeast"/>
              <w:rPr>
                <w:rFonts w:ascii="SimSun" w:eastAsia="SimSun" w:hAnsi="SimSun"/>
                <w:sz w:val="21"/>
                <w:szCs w:val="21"/>
                <w:lang w:eastAsia="zh-CN"/>
              </w:rPr>
            </w:pPr>
            <w:r w:rsidRPr="007D5DAC">
              <w:rPr>
                <w:rFonts w:ascii="SimSun" w:eastAsia="SimSun" w:hAnsi="SimSun" w:hint="eastAsia"/>
                <w:sz w:val="21"/>
                <w:szCs w:val="21"/>
                <w:lang w:eastAsia="zh-CN"/>
              </w:rPr>
              <w:t xml:space="preserve">    </w:t>
            </w:r>
            <w:r w:rsidRPr="007D5DAC">
              <w:rPr>
                <w:rFonts w:ascii="SimSun" w:eastAsia="SimSun" w:hAnsi="SimSun" w:hint="eastAsia"/>
                <w:b/>
                <w:sz w:val="21"/>
                <w:szCs w:val="21"/>
                <w:lang w:eastAsia="zh-CN"/>
              </w:rPr>
              <w:t>第九十条</w:t>
            </w:r>
            <w:r w:rsidRPr="007D5DAC">
              <w:rPr>
                <w:rFonts w:ascii="SimSun" w:eastAsia="SimSun" w:hAnsi="SimSun" w:hint="eastAsia"/>
                <w:sz w:val="21"/>
                <w:szCs w:val="21"/>
                <w:lang w:eastAsia="zh-CN"/>
              </w:rPr>
              <w:t xml:space="preserve"> 本办法自2006年9月1日起施行。中国证监会发布的《上市公司收购管理办法》（证监会令第10号）、《上市公司股东持股变动信息披露管理办法》（证监会令第11号）、《关于要约收购涉及的被收购公司股票上市交易条件有关问题的通知》（证监公司字〔2003〕16号）和《关于规范上市公司实际控制权转移行为有关问题的通知》（证监公司字〔2004〕1号）同时废止。</w:t>
            </w:r>
          </w:p>
          <w:p w:rsidR="004C03C0" w:rsidRPr="007D5DAC" w:rsidRDefault="004C03C0" w:rsidP="00321AC0">
            <w:pPr>
              <w:wordWrap/>
              <w:snapToGrid w:val="0"/>
              <w:spacing w:line="290" w:lineRule="atLeast"/>
              <w:rPr>
                <w:rFonts w:ascii="SimSun" w:eastAsia="SimSun" w:hAnsi="SimSun"/>
                <w:sz w:val="21"/>
                <w:szCs w:val="21"/>
                <w:lang w:eastAsia="zh-CN"/>
              </w:rPr>
            </w:pPr>
          </w:p>
          <w:p w:rsidR="00D50670" w:rsidRPr="007D5DAC" w:rsidRDefault="00D50670" w:rsidP="00321AC0">
            <w:pPr>
              <w:wordWrap/>
              <w:snapToGrid w:val="0"/>
              <w:spacing w:line="290" w:lineRule="atLeast"/>
              <w:rPr>
                <w:rFonts w:ascii="SimSun" w:eastAsia="SimSun" w:hAnsi="SimSun"/>
                <w:sz w:val="21"/>
                <w:szCs w:val="21"/>
                <w:lang w:eastAsia="zh-CN"/>
              </w:rPr>
            </w:pPr>
          </w:p>
        </w:tc>
      </w:tr>
    </w:tbl>
    <w:p w:rsidR="00CF37D5" w:rsidRDefault="00CF37D5">
      <w:pPr>
        <w:rPr>
          <w:lang w:eastAsia="zh-CN"/>
        </w:rPr>
      </w:pPr>
    </w:p>
    <w:sectPr w:rsidR="00CF37D5" w:rsidSect="00D5067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A8" w:rsidRDefault="00EB4CA8" w:rsidP="00D50670">
      <w:r>
        <w:separator/>
      </w:r>
    </w:p>
  </w:endnote>
  <w:endnote w:type="continuationSeparator" w:id="0">
    <w:p w:rsidR="00EB4CA8" w:rsidRDefault="00EB4CA8" w:rsidP="00D5067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Gulim">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A8" w:rsidRDefault="00EB4CA8" w:rsidP="00D50670">
      <w:r>
        <w:separator/>
      </w:r>
    </w:p>
  </w:footnote>
  <w:footnote w:type="continuationSeparator" w:id="0">
    <w:p w:rsidR="00EB4CA8" w:rsidRDefault="00EB4CA8" w:rsidP="00D50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670"/>
    <w:rsid w:val="00000D5A"/>
    <w:rsid w:val="00096AE5"/>
    <w:rsid w:val="00200B2E"/>
    <w:rsid w:val="00321AC0"/>
    <w:rsid w:val="003430E3"/>
    <w:rsid w:val="00343A9E"/>
    <w:rsid w:val="00456378"/>
    <w:rsid w:val="004C03C0"/>
    <w:rsid w:val="004E49F7"/>
    <w:rsid w:val="00521A29"/>
    <w:rsid w:val="0064490B"/>
    <w:rsid w:val="0065731A"/>
    <w:rsid w:val="006A7008"/>
    <w:rsid w:val="00700E50"/>
    <w:rsid w:val="00772A7D"/>
    <w:rsid w:val="00797DED"/>
    <w:rsid w:val="007D5DAC"/>
    <w:rsid w:val="007E2A59"/>
    <w:rsid w:val="00A70F5A"/>
    <w:rsid w:val="00B4075C"/>
    <w:rsid w:val="00CA38FA"/>
    <w:rsid w:val="00CF37D5"/>
    <w:rsid w:val="00CF504A"/>
    <w:rsid w:val="00D50670"/>
    <w:rsid w:val="00E070A0"/>
    <w:rsid w:val="00EB4CA8"/>
    <w:rsid w:val="00F204B1"/>
    <w:rsid w:val="00FB76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5C"/>
    <w:pPr>
      <w:widowControl w:val="0"/>
      <w:wordWrap w:val="0"/>
      <w:autoSpaceDE w:val="0"/>
      <w:autoSpaceDN w:val="0"/>
      <w:jc w:val="both"/>
    </w:pPr>
    <w:rPr>
      <w:rFonts w:ascii="Batang" w:eastAsia="Batang"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670"/>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D50670"/>
  </w:style>
  <w:style w:type="paragraph" w:styleId="a4">
    <w:name w:val="footer"/>
    <w:basedOn w:val="a"/>
    <w:link w:val="Char0"/>
    <w:uiPriority w:val="99"/>
    <w:semiHidden/>
    <w:unhideWhenUsed/>
    <w:rsid w:val="00D50670"/>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D50670"/>
  </w:style>
  <w:style w:type="table" w:styleId="a5">
    <w:name w:val="Table Grid"/>
    <w:basedOn w:val="a1"/>
    <w:uiPriority w:val="59"/>
    <w:rsid w:val="00D5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4075C"/>
    <w:pPr>
      <w:widowControl/>
      <w:wordWrap/>
      <w:autoSpaceDE/>
      <w:autoSpaceDN/>
      <w:spacing w:before="100" w:beforeAutospacing="1" w:after="100" w:afterAutospacing="1"/>
      <w:jc w:val="left"/>
    </w:pPr>
    <w:rPr>
      <w:rFonts w:ascii="Gulim" w:eastAsia="Gulim" w:hAnsi="Gulim" w:cs="Gulim"/>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30</Pages>
  <Words>7842</Words>
  <Characters>44704</Characters>
  <Application>Microsoft Office Word</Application>
  <DocSecurity>0</DocSecurity>
  <Lines>372</Lines>
  <Paragraphs>104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25</cp:revision>
  <dcterms:created xsi:type="dcterms:W3CDTF">2012-04-11T07:50:00Z</dcterms:created>
  <dcterms:modified xsi:type="dcterms:W3CDTF">2012-04-11T08:59:00Z</dcterms:modified>
</cp:coreProperties>
</file>